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54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4649"/>
        <w:gridCol w:w="1843"/>
        <w:gridCol w:w="3119"/>
        <w:gridCol w:w="1842"/>
        <w:gridCol w:w="2274"/>
      </w:tblGrid>
      <w:tr w:rsidR="000D3460" w:rsidRPr="008349D7" w14:paraId="55BFE939" w14:textId="77777777" w:rsidTr="000D3460">
        <w:trPr>
          <w:trHeight w:val="701"/>
        </w:trPr>
        <w:tc>
          <w:tcPr>
            <w:tcW w:w="1696" w:type="dxa"/>
            <w:vMerge w:val="restart"/>
            <w:shd w:val="clear" w:color="auto" w:fill="D9D9D9"/>
          </w:tcPr>
          <w:p w14:paraId="631B3179" w14:textId="71A99C84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Name of activity</w:t>
            </w:r>
            <w:r w:rsidR="00DD5A5C">
              <w:rPr>
                <w:b/>
                <w:sz w:val="20"/>
                <w:szCs w:val="20"/>
              </w:rPr>
              <w:t>,</w:t>
            </w:r>
            <w:r w:rsidRPr="007A49B1">
              <w:rPr>
                <w:b/>
                <w:sz w:val="20"/>
                <w:szCs w:val="20"/>
              </w:rPr>
              <w:t xml:space="preserve"> event</w:t>
            </w:r>
            <w:r w:rsidR="00DD5A5C">
              <w:rPr>
                <w:b/>
                <w:sz w:val="20"/>
                <w:szCs w:val="20"/>
              </w:rPr>
              <w:t xml:space="preserve">, and </w:t>
            </w:r>
            <w:r w:rsidRPr="007A49B1">
              <w:rPr>
                <w:b/>
                <w:sz w:val="20"/>
                <w:szCs w:val="20"/>
              </w:rPr>
              <w:t>location</w:t>
            </w:r>
          </w:p>
        </w:tc>
        <w:tc>
          <w:tcPr>
            <w:tcW w:w="4649" w:type="dxa"/>
            <w:vMerge w:val="restart"/>
            <w:shd w:val="clear" w:color="auto" w:fill="FFFFFF"/>
          </w:tcPr>
          <w:p w14:paraId="2545DAEE" w14:textId="6ACF3D48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0" w:name="Text1"/>
            <w:r w:rsidRPr="007A49B1">
              <w:rPr>
                <w:b/>
                <w:sz w:val="20"/>
                <w:szCs w:val="20"/>
              </w:rPr>
              <w:instrText xml:space="preserve"> FORMTEXT </w:instrText>
            </w:r>
            <w:r w:rsidRPr="007A49B1">
              <w:rPr>
                <w:b/>
                <w:sz w:val="20"/>
                <w:szCs w:val="20"/>
              </w:rPr>
            </w:r>
            <w:r w:rsidRPr="007A49B1">
              <w:rPr>
                <w:b/>
                <w:sz w:val="20"/>
                <w:szCs w:val="20"/>
              </w:rPr>
              <w:fldChar w:fldCharType="separate"/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sz w:val="20"/>
                <w:szCs w:val="20"/>
              </w:rPr>
              <w:fldChar w:fldCharType="end"/>
            </w:r>
            <w:bookmarkEnd w:id="0"/>
            <w:r w:rsidR="00DA0961">
              <w:rPr>
                <w:b/>
                <w:sz w:val="20"/>
                <w:szCs w:val="20"/>
              </w:rPr>
              <w:t>Grass Sledges</w:t>
            </w:r>
            <w:r w:rsidR="002A74A3">
              <w:rPr>
                <w:b/>
                <w:sz w:val="20"/>
                <w:szCs w:val="20"/>
              </w:rPr>
              <w:t xml:space="preserve"> / Mountain Boards</w:t>
            </w:r>
          </w:p>
        </w:tc>
        <w:tc>
          <w:tcPr>
            <w:tcW w:w="1843" w:type="dxa"/>
            <w:shd w:val="clear" w:color="auto" w:fill="D9D9D9"/>
          </w:tcPr>
          <w:p w14:paraId="03ECAC7D" w14:textId="12E67475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Date of risk assessment</w:t>
            </w:r>
          </w:p>
        </w:tc>
        <w:tc>
          <w:tcPr>
            <w:tcW w:w="3119" w:type="dxa"/>
            <w:shd w:val="clear" w:color="auto" w:fill="FFFFFF"/>
          </w:tcPr>
          <w:p w14:paraId="29A1EA96" w14:textId="47C39E71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7A49B1">
              <w:rPr>
                <w:b/>
                <w:sz w:val="20"/>
                <w:szCs w:val="20"/>
              </w:rPr>
              <w:instrText xml:space="preserve"> FORMTEXT </w:instrText>
            </w:r>
            <w:r w:rsidRPr="007A49B1">
              <w:rPr>
                <w:b/>
                <w:sz w:val="20"/>
                <w:szCs w:val="20"/>
              </w:rPr>
            </w:r>
            <w:r w:rsidRPr="007A49B1">
              <w:rPr>
                <w:b/>
                <w:sz w:val="20"/>
                <w:szCs w:val="20"/>
              </w:rPr>
              <w:fldChar w:fldCharType="separate"/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noProof/>
                <w:sz w:val="20"/>
                <w:szCs w:val="20"/>
              </w:rPr>
              <w:t> </w:t>
            </w:r>
            <w:r w:rsidRPr="007A49B1">
              <w:rPr>
                <w:b/>
                <w:sz w:val="20"/>
                <w:szCs w:val="20"/>
              </w:rPr>
              <w:fldChar w:fldCharType="end"/>
            </w:r>
            <w:r w:rsidR="002A74A3">
              <w:rPr>
                <w:b/>
                <w:sz w:val="20"/>
                <w:szCs w:val="20"/>
              </w:rPr>
              <w:t>27/04/2024</w:t>
            </w:r>
          </w:p>
        </w:tc>
        <w:tc>
          <w:tcPr>
            <w:tcW w:w="1842" w:type="dxa"/>
            <w:vMerge w:val="restart"/>
            <w:shd w:val="clear" w:color="auto" w:fill="D9D9D9"/>
          </w:tcPr>
          <w:p w14:paraId="43B158A7" w14:textId="2E0E73C3" w:rsidR="000D3460" w:rsidRPr="007A49B1" w:rsidRDefault="000D3460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 xml:space="preserve">Name of </w:t>
            </w:r>
            <w:r w:rsidR="00DD5A5C">
              <w:rPr>
                <w:b/>
                <w:sz w:val="20"/>
                <w:szCs w:val="20"/>
              </w:rPr>
              <w:t>person doing</w:t>
            </w:r>
            <w:r w:rsidRPr="007A49B1">
              <w:rPr>
                <w:b/>
                <w:sz w:val="20"/>
                <w:szCs w:val="20"/>
              </w:rPr>
              <w:t xml:space="preserve"> this risk assessment</w:t>
            </w:r>
          </w:p>
        </w:tc>
        <w:tc>
          <w:tcPr>
            <w:tcW w:w="2274" w:type="dxa"/>
            <w:vMerge w:val="restart"/>
            <w:shd w:val="clear" w:color="auto" w:fill="FFFFFF"/>
          </w:tcPr>
          <w:p w14:paraId="05A2E88C" w14:textId="7B1BCA35" w:rsidR="000D3460" w:rsidRPr="007A49B1" w:rsidRDefault="002A74A3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Mark</w:t>
            </w:r>
            <w:r w:rsidR="00DA0961">
              <w:rPr>
                <w:b/>
                <w:sz w:val="20"/>
                <w:szCs w:val="20"/>
              </w:rPr>
              <w:t xml:space="preserve"> Rushworth</w:t>
            </w:r>
          </w:p>
        </w:tc>
      </w:tr>
      <w:tr w:rsidR="000D3460" w:rsidRPr="008349D7" w14:paraId="44490732" w14:textId="77777777" w:rsidTr="000D3460">
        <w:trPr>
          <w:trHeight w:val="701"/>
        </w:trPr>
        <w:tc>
          <w:tcPr>
            <w:tcW w:w="1696" w:type="dxa"/>
            <w:vMerge/>
            <w:shd w:val="clear" w:color="auto" w:fill="D9D9D9"/>
          </w:tcPr>
          <w:p w14:paraId="3E63098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49" w:type="dxa"/>
            <w:vMerge/>
            <w:shd w:val="clear" w:color="auto" w:fill="FFFFFF"/>
          </w:tcPr>
          <w:p w14:paraId="78721187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/>
          </w:tcPr>
          <w:p w14:paraId="4B1767CC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next review</w:t>
            </w:r>
          </w:p>
        </w:tc>
        <w:tc>
          <w:tcPr>
            <w:tcW w:w="3119" w:type="dxa"/>
            <w:shd w:val="clear" w:color="auto" w:fill="FFFFFF"/>
          </w:tcPr>
          <w:p w14:paraId="5BF5CB68" w14:textId="36A22AB2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  <w:vMerge/>
            <w:shd w:val="clear" w:color="auto" w:fill="D9D9D9"/>
          </w:tcPr>
          <w:p w14:paraId="7F894DDD" w14:textId="77777777" w:rsidR="000D3460" w:rsidRPr="007A49B1" w:rsidRDefault="000D3460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74" w:type="dxa"/>
            <w:vMerge/>
            <w:shd w:val="clear" w:color="auto" w:fill="FFFFFF"/>
          </w:tcPr>
          <w:p w14:paraId="517D0581" w14:textId="77777777" w:rsidR="000D3460" w:rsidRPr="007A49B1" w:rsidRDefault="000D3460" w:rsidP="007A49B1">
            <w:pPr>
              <w:widowControl/>
              <w:autoSpaceDE/>
              <w:autoSpaceDN/>
              <w:rPr>
                <w:b/>
                <w:sz w:val="20"/>
                <w:szCs w:val="20"/>
              </w:rPr>
            </w:pPr>
          </w:p>
        </w:tc>
      </w:tr>
    </w:tbl>
    <w:p w14:paraId="40A5E121" w14:textId="77777777" w:rsidR="00FE0D04" w:rsidRPr="008349D7" w:rsidRDefault="00FE0D04" w:rsidP="006E4079">
      <w:pPr>
        <w:pStyle w:val="Heading3"/>
        <w:spacing w:after="0" w:line="240" w:lineRule="auto"/>
        <w:rPr>
          <w:sz w:val="16"/>
          <w:szCs w:val="16"/>
        </w:rPr>
      </w:pPr>
    </w:p>
    <w:tbl>
      <w:tblPr>
        <w:tblW w:w="15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0"/>
        <w:gridCol w:w="1556"/>
        <w:gridCol w:w="6673"/>
        <w:gridCol w:w="4382"/>
      </w:tblGrid>
      <w:tr w:rsidR="008349D7" w:rsidRPr="008349D7" w14:paraId="2D941849" w14:textId="77777777" w:rsidTr="000D3460">
        <w:trPr>
          <w:trHeight w:val="692"/>
        </w:trPr>
        <w:tc>
          <w:tcPr>
            <w:tcW w:w="2840" w:type="dxa"/>
            <w:shd w:val="clear" w:color="auto" w:fill="D9D9D9"/>
          </w:tcPr>
          <w:p w14:paraId="36BA9245" w14:textId="3E04E91C" w:rsidR="008349D7" w:rsidRPr="007A49B1" w:rsidRDefault="00DD5A5C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</w:t>
            </w:r>
            <w:r w:rsidR="008349D7" w:rsidRPr="007A49B1">
              <w:rPr>
                <w:b/>
                <w:sz w:val="20"/>
                <w:szCs w:val="20"/>
              </w:rPr>
              <w:t>azard</w:t>
            </w:r>
            <w:r>
              <w:rPr>
                <w:b/>
                <w:sz w:val="20"/>
                <w:szCs w:val="20"/>
              </w:rPr>
              <w:t xml:space="preserve"> have you</w:t>
            </w:r>
            <w:r w:rsidR="008349D7" w:rsidRPr="007A49B1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i</w:t>
            </w:r>
            <w:r w:rsidR="008349D7" w:rsidRPr="007A49B1">
              <w:rPr>
                <w:b/>
                <w:sz w:val="20"/>
                <w:szCs w:val="20"/>
              </w:rPr>
              <w:t>dentified?</w:t>
            </w:r>
          </w:p>
          <w:p w14:paraId="2E8A2E65" w14:textId="5D6FA0E6" w:rsidR="008349D7" w:rsidRPr="007A49B1" w:rsidRDefault="00DD5A5C" w:rsidP="00DD5A5C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are the r</w:t>
            </w:r>
            <w:r w:rsidR="008349D7" w:rsidRPr="007A49B1">
              <w:rPr>
                <w:b/>
                <w:sz w:val="20"/>
                <w:szCs w:val="20"/>
              </w:rPr>
              <w:t>isks from it?</w:t>
            </w:r>
          </w:p>
        </w:tc>
        <w:tc>
          <w:tcPr>
            <w:tcW w:w="1556" w:type="dxa"/>
            <w:shd w:val="clear" w:color="auto" w:fill="D9D9D9"/>
          </w:tcPr>
          <w:p w14:paraId="06229D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Who is at risk?</w:t>
            </w:r>
          </w:p>
        </w:tc>
        <w:tc>
          <w:tcPr>
            <w:tcW w:w="6673" w:type="dxa"/>
            <w:shd w:val="clear" w:color="auto" w:fill="D9D9D9"/>
          </w:tcPr>
          <w:p w14:paraId="79030149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How</w:t>
            </w:r>
            <w:r w:rsidR="006E4079" w:rsidRPr="007A49B1">
              <w:rPr>
                <w:b/>
                <w:sz w:val="20"/>
                <w:szCs w:val="20"/>
              </w:rPr>
              <w:t xml:space="preserve"> are</w:t>
            </w:r>
            <w:r w:rsidRPr="007A49B1">
              <w:rPr>
                <w:b/>
                <w:sz w:val="20"/>
                <w:szCs w:val="20"/>
              </w:rPr>
              <w:t xml:space="preserve"> the risk</w:t>
            </w:r>
            <w:r w:rsidR="006E4079" w:rsidRPr="007A49B1">
              <w:rPr>
                <w:b/>
                <w:sz w:val="20"/>
                <w:szCs w:val="20"/>
              </w:rPr>
              <w:t>s</w:t>
            </w:r>
            <w:r w:rsidRPr="007A49B1">
              <w:rPr>
                <w:b/>
                <w:sz w:val="20"/>
                <w:szCs w:val="20"/>
              </w:rPr>
              <w:t xml:space="preserve"> already controlled?</w:t>
            </w:r>
          </w:p>
          <w:p w14:paraId="0A9E934E" w14:textId="77777777" w:rsidR="008349D7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extra controls are needed?</w:t>
            </w:r>
          </w:p>
          <w:p w14:paraId="03555046" w14:textId="0085D8FA" w:rsidR="00404519" w:rsidRPr="007A49B1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will they be communicated to young people and adults?</w:t>
            </w:r>
          </w:p>
        </w:tc>
        <w:tc>
          <w:tcPr>
            <w:tcW w:w="4382" w:type="dxa"/>
            <w:shd w:val="clear" w:color="auto" w:fill="D9D9D9"/>
          </w:tcPr>
          <w:p w14:paraId="29E1A6CB" w14:textId="77777777" w:rsidR="00404519" w:rsidRDefault="00404519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Review &amp; revise.</w:t>
            </w:r>
          </w:p>
          <w:p w14:paraId="7AF53F8E" w14:textId="77777777" w:rsidR="008349D7" w:rsidRPr="007A49B1" w:rsidRDefault="008349D7" w:rsidP="007A49B1">
            <w:pPr>
              <w:widowControl/>
              <w:autoSpaceDE/>
              <w:autoSpaceDN/>
              <w:jc w:val="center"/>
              <w:rPr>
                <w:b/>
                <w:sz w:val="20"/>
                <w:szCs w:val="20"/>
              </w:rPr>
            </w:pPr>
            <w:r w:rsidRPr="007A49B1">
              <w:rPr>
                <w:b/>
                <w:sz w:val="20"/>
                <w:szCs w:val="20"/>
              </w:rPr>
              <w:t>What has changed that needs to be thought about and controlled?</w:t>
            </w:r>
          </w:p>
        </w:tc>
      </w:tr>
      <w:tr w:rsidR="008349D7" w:rsidRPr="0071703B" w14:paraId="70818E66" w14:textId="77777777" w:rsidTr="000D3460">
        <w:trPr>
          <w:trHeight w:val="769"/>
        </w:trPr>
        <w:tc>
          <w:tcPr>
            <w:tcW w:w="2840" w:type="dxa"/>
            <w:shd w:val="clear" w:color="auto" w:fill="auto"/>
          </w:tcPr>
          <w:p w14:paraId="25747014" w14:textId="50C8878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>A h</w:t>
            </w:r>
            <w:r w:rsidR="008349D7" w:rsidRPr="00FC65CA">
              <w:rPr>
                <w:b/>
                <w:sz w:val="16"/>
                <w:szCs w:val="16"/>
              </w:rPr>
              <w:t>azard</w:t>
            </w:r>
            <w:r w:rsidR="008349D7" w:rsidRPr="00FC65CA">
              <w:rPr>
                <w:sz w:val="16"/>
                <w:szCs w:val="16"/>
              </w:rPr>
              <w:t xml:space="preserve"> </w:t>
            </w:r>
            <w:r w:rsidRPr="00FC65CA">
              <w:rPr>
                <w:sz w:val="16"/>
                <w:szCs w:val="16"/>
              </w:rPr>
              <w:t>is</w:t>
            </w:r>
            <w:r w:rsidR="008349D7" w:rsidRPr="00FC65CA">
              <w:rPr>
                <w:sz w:val="16"/>
                <w:szCs w:val="16"/>
              </w:rPr>
              <w:t xml:space="preserve"> something that may cause harm or damage.</w:t>
            </w:r>
          </w:p>
          <w:p w14:paraId="69488D44" w14:textId="77777777" w:rsidR="00D456BB" w:rsidRPr="00D456BB" w:rsidRDefault="00D456BB" w:rsidP="00D456BB">
            <w:pPr>
              <w:widowControl/>
              <w:autoSpaceDE/>
              <w:autoSpaceDN/>
              <w:rPr>
                <w:rFonts w:ascii="Segoe UI" w:eastAsia="Times New Roman" w:hAnsi="Segoe UI" w:cs="Segoe UI"/>
                <w:sz w:val="21"/>
                <w:szCs w:val="21"/>
                <w:lang w:bidi="ar-SA"/>
              </w:rPr>
            </w:pPr>
            <w:r>
              <w:rPr>
                <w:b/>
                <w:sz w:val="16"/>
                <w:szCs w:val="16"/>
              </w:rPr>
              <w:t>The</w:t>
            </w:r>
            <w:r w:rsidRPr="00FC65CA">
              <w:rPr>
                <w:b/>
                <w:sz w:val="16"/>
                <w:szCs w:val="16"/>
              </w:rPr>
              <w:t xml:space="preserve"> risk</w:t>
            </w:r>
            <w:r w:rsidRPr="00FC65CA">
              <w:rPr>
                <w:sz w:val="16"/>
                <w:szCs w:val="16"/>
              </w:rPr>
              <w:t xml:space="preserve"> </w:t>
            </w:r>
            <w:r w:rsidRPr="00D456BB">
              <w:rPr>
                <w:sz w:val="16"/>
                <w:szCs w:val="16"/>
              </w:rPr>
              <w:t>is the harm that may occur from the hazard.</w:t>
            </w:r>
          </w:p>
          <w:p w14:paraId="7EFC74A5" w14:textId="34BA4728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3613E5CA" w14:textId="28E8D7E6" w:rsidR="008349D7" w:rsidRPr="00FC65CA" w:rsidRDefault="00DD5A5C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example: y</w:t>
            </w:r>
            <w:r w:rsidR="008349D7" w:rsidRPr="00FC65CA">
              <w:rPr>
                <w:sz w:val="16"/>
                <w:szCs w:val="16"/>
              </w:rPr>
              <w:t>oung people</w:t>
            </w:r>
            <w:r w:rsidR="006E4079" w:rsidRPr="00FC65CA">
              <w:rPr>
                <w:sz w:val="16"/>
                <w:szCs w:val="16"/>
              </w:rPr>
              <w:t>,</w:t>
            </w:r>
          </w:p>
          <w:p w14:paraId="346335FF" w14:textId="6E0F652F" w:rsidR="008349D7" w:rsidRPr="00FC65CA" w:rsidRDefault="00E427B3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adult volunteers</w:t>
            </w:r>
            <w:r w:rsidR="008349D7" w:rsidRPr="00FC65CA">
              <w:rPr>
                <w:sz w:val="16"/>
                <w:szCs w:val="16"/>
              </w:rPr>
              <w:t xml:space="preserve">, </w:t>
            </w:r>
          </w:p>
          <w:p w14:paraId="5D1B59A4" w14:textId="0989D0EE" w:rsidR="008349D7" w:rsidRPr="007A49B1" w:rsidRDefault="00DD5A5C" w:rsidP="007A49B1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v</w:t>
            </w:r>
            <w:r w:rsidR="008349D7" w:rsidRPr="00FC65CA">
              <w:rPr>
                <w:sz w:val="16"/>
                <w:szCs w:val="16"/>
              </w:rPr>
              <w:t>isitors</w:t>
            </w:r>
          </w:p>
        </w:tc>
        <w:tc>
          <w:tcPr>
            <w:tcW w:w="6673" w:type="dxa"/>
            <w:shd w:val="clear" w:color="auto" w:fill="auto"/>
          </w:tcPr>
          <w:p w14:paraId="7D4AD8E4" w14:textId="5872D53D" w:rsidR="008349D7" w:rsidRPr="00FC65CA" w:rsidRDefault="008349D7" w:rsidP="007A49B1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b/>
                <w:sz w:val="16"/>
                <w:szCs w:val="16"/>
              </w:rPr>
              <w:t xml:space="preserve">Controls </w:t>
            </w:r>
            <w:r w:rsidR="00DD5A5C" w:rsidRPr="00FC65CA">
              <w:rPr>
                <w:sz w:val="16"/>
                <w:szCs w:val="16"/>
              </w:rPr>
              <w:t>are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 w:rsidRPr="00FC65CA">
              <w:rPr>
                <w:sz w:val="16"/>
                <w:szCs w:val="16"/>
              </w:rPr>
              <w:t xml:space="preserve">ways </w:t>
            </w:r>
            <w:r w:rsidRPr="00FC65CA">
              <w:rPr>
                <w:sz w:val="16"/>
                <w:szCs w:val="16"/>
              </w:rPr>
              <w:t xml:space="preserve">of making the activity safer by removing or reducing the risk.  </w:t>
            </w:r>
          </w:p>
          <w:p w14:paraId="3B6FADBF" w14:textId="7AFDA173" w:rsidR="008349D7" w:rsidRPr="007A49B1" w:rsidRDefault="008349D7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For example</w:t>
            </w:r>
            <w:r w:rsidR="00DD5A5C" w:rsidRPr="00FC65CA">
              <w:rPr>
                <w:sz w:val="16"/>
                <w:szCs w:val="16"/>
              </w:rPr>
              <w:t>,</w:t>
            </w:r>
            <w:r w:rsidRPr="00FC65CA">
              <w:rPr>
                <w:sz w:val="16"/>
                <w:szCs w:val="16"/>
              </w:rPr>
              <w:t xml:space="preserve"> you </w:t>
            </w:r>
            <w:r w:rsidR="00DD5A5C" w:rsidRPr="00FC65CA">
              <w:rPr>
                <w:sz w:val="16"/>
                <w:szCs w:val="16"/>
              </w:rPr>
              <w:t xml:space="preserve">may </w:t>
            </w:r>
            <w:r w:rsidRPr="00FC65CA">
              <w:rPr>
                <w:sz w:val="16"/>
                <w:szCs w:val="16"/>
              </w:rPr>
              <w:t xml:space="preserve">use a different piece of </w:t>
            </w:r>
            <w:proofErr w:type="gramStart"/>
            <w:r w:rsidRPr="00FC65CA">
              <w:rPr>
                <w:sz w:val="16"/>
                <w:szCs w:val="16"/>
              </w:rPr>
              <w:t>equipment</w:t>
            </w:r>
            <w:proofErr w:type="gramEnd"/>
            <w:r w:rsidRPr="00FC65CA">
              <w:rPr>
                <w:sz w:val="16"/>
                <w:szCs w:val="16"/>
              </w:rPr>
              <w:t xml:space="preserve"> or you might change the way </w:t>
            </w:r>
            <w:r w:rsidR="00DD5A5C" w:rsidRPr="00FC65CA">
              <w:rPr>
                <w:sz w:val="16"/>
                <w:szCs w:val="16"/>
              </w:rPr>
              <w:t xml:space="preserve">you do </w:t>
            </w:r>
            <w:r w:rsidRPr="00FC65CA">
              <w:rPr>
                <w:sz w:val="16"/>
                <w:szCs w:val="16"/>
              </w:rPr>
              <w:t>the activity.</w:t>
            </w:r>
          </w:p>
        </w:tc>
        <w:tc>
          <w:tcPr>
            <w:tcW w:w="4382" w:type="dxa"/>
            <w:shd w:val="clear" w:color="auto" w:fill="auto"/>
          </w:tcPr>
          <w:p w14:paraId="4669493C" w14:textId="5EFC48DE" w:rsidR="00DD5A5C" w:rsidRDefault="008349D7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 xml:space="preserve">Keep </w:t>
            </w:r>
            <w:r w:rsidRPr="00FC65CA">
              <w:rPr>
                <w:b/>
                <w:sz w:val="16"/>
                <w:szCs w:val="16"/>
              </w:rPr>
              <w:t>checking</w:t>
            </w:r>
            <w:r w:rsidRPr="00FC65CA">
              <w:rPr>
                <w:sz w:val="16"/>
                <w:szCs w:val="16"/>
              </w:rPr>
              <w:t xml:space="preserve"> throughout the activity in case you need to change </w:t>
            </w:r>
            <w:r w:rsidR="00DD5A5C">
              <w:rPr>
                <w:sz w:val="16"/>
                <w:szCs w:val="16"/>
              </w:rPr>
              <w:t xml:space="preserve">what you’re doing </w:t>
            </w:r>
            <w:r w:rsidRPr="00FC65CA">
              <w:rPr>
                <w:sz w:val="16"/>
                <w:szCs w:val="16"/>
              </w:rPr>
              <w:t xml:space="preserve">or even </w:t>
            </w:r>
            <w:r w:rsidRPr="00FC65CA">
              <w:rPr>
                <w:b/>
                <w:sz w:val="16"/>
                <w:szCs w:val="16"/>
              </w:rPr>
              <w:t>stop</w:t>
            </w:r>
            <w:r w:rsidRPr="00FC65CA">
              <w:rPr>
                <w:sz w:val="16"/>
                <w:szCs w:val="16"/>
              </w:rPr>
              <w:t xml:space="preserve"> </w:t>
            </w:r>
            <w:r w:rsidR="00DD5A5C">
              <w:rPr>
                <w:sz w:val="16"/>
                <w:szCs w:val="16"/>
              </w:rPr>
              <w:t>the activity.</w:t>
            </w:r>
            <w:r w:rsidR="006E4079" w:rsidRPr="00FC65CA">
              <w:rPr>
                <w:sz w:val="16"/>
                <w:szCs w:val="16"/>
              </w:rPr>
              <w:t xml:space="preserve"> </w:t>
            </w:r>
          </w:p>
          <w:p w14:paraId="502B5C43" w14:textId="77777777" w:rsidR="00DD5A5C" w:rsidRDefault="00DD5A5C" w:rsidP="00DD5A5C">
            <w:pPr>
              <w:widowControl/>
              <w:autoSpaceDE/>
              <w:autoSpaceDN/>
              <w:rPr>
                <w:sz w:val="16"/>
                <w:szCs w:val="16"/>
              </w:rPr>
            </w:pPr>
          </w:p>
          <w:p w14:paraId="2A7F4B89" w14:textId="77777777" w:rsidR="008349D7" w:rsidRPr="007A49B1" w:rsidRDefault="006E4079" w:rsidP="00DD5A5C">
            <w:pPr>
              <w:widowControl/>
              <w:autoSpaceDE/>
              <w:autoSpaceDN/>
              <w:rPr>
                <w:i/>
                <w:sz w:val="16"/>
                <w:szCs w:val="16"/>
              </w:rPr>
            </w:pPr>
            <w:r w:rsidRPr="00FC65CA">
              <w:rPr>
                <w:sz w:val="16"/>
                <w:szCs w:val="16"/>
              </w:rPr>
              <w:t>This is a great place to add comments which will be used as part of the review</w:t>
            </w:r>
            <w:r w:rsidRPr="007A49B1">
              <w:rPr>
                <w:i/>
                <w:sz w:val="16"/>
                <w:szCs w:val="16"/>
              </w:rPr>
              <w:t>.</w:t>
            </w:r>
          </w:p>
        </w:tc>
      </w:tr>
    </w:tbl>
    <w:p w14:paraId="6A5CD7A1" w14:textId="403456DD" w:rsidR="008349D7" w:rsidRDefault="008349D7" w:rsidP="00727784">
      <w:pPr>
        <w:pStyle w:val="Heading3"/>
        <w:rPr>
          <w:szCs w:val="20"/>
        </w:rPr>
      </w:pPr>
    </w:p>
    <w:tbl>
      <w:tblPr>
        <w:tblW w:w="15157" w:type="dxa"/>
        <w:tblLook w:val="04A0" w:firstRow="1" w:lastRow="0" w:firstColumn="1" w:lastColumn="0" w:noHBand="0" w:noVBand="1"/>
      </w:tblPr>
      <w:tblGrid>
        <w:gridCol w:w="2176"/>
        <w:gridCol w:w="3160"/>
        <w:gridCol w:w="6128"/>
        <w:gridCol w:w="3693"/>
      </w:tblGrid>
      <w:tr w:rsidR="00DA0961" w:rsidRPr="00DA0961" w14:paraId="5A3F5276" w14:textId="14200152" w:rsidTr="00DA0961">
        <w:trPr>
          <w:trHeight w:val="315"/>
        </w:trPr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58DC2E" w14:textId="77777777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HAZARD</w:t>
            </w:r>
          </w:p>
        </w:tc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603BDBB" w14:textId="77777777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proofErr w:type="gramStart"/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WHO  MIGHT</w:t>
            </w:r>
            <w:proofErr w:type="gramEnd"/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 xml:space="preserve"> BE HARMED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293DC" w14:textId="77777777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 w:rsidRPr="00DA0961"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EXISTING CONTROLS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D493E" w14:textId="77777777" w:rsid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  <w:t>Review and Revise</w:t>
            </w:r>
          </w:p>
          <w:p w14:paraId="2ADF6DAC" w14:textId="2908D342" w:rsidR="00DA0961" w:rsidRPr="00DA0961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</w:p>
        </w:tc>
      </w:tr>
      <w:tr w:rsidR="00DA0961" w:rsidRPr="002A74A3" w14:paraId="6128AA76" w14:textId="587F32E1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B562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Heat/Cold/Wet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4F57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A24F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Ensure correct clothing, including waterproofs are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FC1F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F4E3B8" w14:textId="1750437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05A7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Sunburn/Heat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A7845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4B30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advised and carried on the day.  Check before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840C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498A383" w14:textId="721A26B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0CB1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Stroke/Hypothermia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CACAB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8D82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setting off.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C80F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9D14F04" w14:textId="41FC640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5BF8B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20127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2FDD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Adequate drinks must be carried.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5B0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D187847" w14:textId="2BA740F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1167C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85835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CB5D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Sun cream must be carried and used when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47AC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17DEFC8" w14:textId="71971AD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B3C12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C572E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954F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required.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D1E7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9AF7740" w14:textId="3FB79BC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64BA41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4A06FC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AD44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F9FC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</w:p>
        </w:tc>
      </w:tr>
      <w:tr w:rsidR="00DA0961" w:rsidRPr="002A74A3" w14:paraId="52BA0D86" w14:textId="7B0216A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E8D9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Horseplay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AD4A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D4C7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Participants to be </w:t>
            </w:r>
            <w:proofErr w:type="gramStart"/>
            <w:r w:rsidRPr="002A74A3">
              <w:rPr>
                <w:rFonts w:ascii="Arial" w:eastAsia="Times New Roman" w:hAnsi="Arial" w:cs="Arial"/>
                <w:lang w:bidi="ar-SA"/>
              </w:rPr>
              <w:t>supervised at all times</w:t>
            </w:r>
            <w:proofErr w:type="gramEnd"/>
            <w:r w:rsidRPr="002A74A3">
              <w:rPr>
                <w:rFonts w:ascii="Arial" w:eastAsia="Times New Roman" w:hAnsi="Arial" w:cs="Arial"/>
                <w:lang w:bidi="ar-SA"/>
              </w:rPr>
              <w:t xml:space="preserve"> by either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C9BD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7037896" w14:textId="3C63E32C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5A7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FCB6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A07A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the activity leader or the helper of each group.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ED4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289EF8B" w14:textId="57073AD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60F2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0EE6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733C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Participants given clear instructions, and warned that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9B0B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843E4A0" w14:textId="30ADF99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7A5A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B3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6345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any breach of the safety rules will result in the session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CA87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F99EF2B" w14:textId="20E6AC5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685D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A9B3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2948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being stopped.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DCB9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56125DB" w14:textId="2B29093F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790788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22CE1E" w14:textId="77777777" w:rsidR="00DA0961" w:rsidRPr="002A74A3" w:rsidRDefault="00DA0961" w:rsidP="00DA0961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A02F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lang w:bidi="ar-SA"/>
              </w:rPr>
            </w:pPr>
            <w:r w:rsidRPr="002A74A3">
              <w:rPr>
                <w:rFonts w:ascii="Arial" w:eastAsia="Times New Roman" w:hAnsi="Arial" w:cs="Arial"/>
                <w:b/>
                <w:bCs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48D1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24"/>
                <w:szCs w:val="24"/>
                <w:lang w:bidi="ar-SA"/>
              </w:rPr>
            </w:pPr>
          </w:p>
        </w:tc>
      </w:tr>
      <w:tr w:rsidR="00DA0961" w:rsidRPr="002A74A3" w14:paraId="4E220505" w14:textId="26B608C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6384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Slipping or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9969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406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The area is inspected for potential hazards before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B3DB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EAB432B" w14:textId="02FC632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77D3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Tripping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C60A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3E7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the start of the activity.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409A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C454A31" w14:textId="29A2767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C9D5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lastRenderedPageBreak/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DE35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718F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8030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382D3B0" w14:textId="408831A7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3C15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1DA88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60B7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5A9E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CB3FCA2" w14:textId="5CB42C1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FB9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Activity Equipment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4282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3F7B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 activity equipment is to be inspected to ensure in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CE7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E88EC20" w14:textId="150E256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F86B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Check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F758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D1A5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correct working order before commencement of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DE21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0BEC1E5" w14:textId="419882D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7640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49F8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7FE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each session.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0928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4E4B3EC" w14:textId="4C621AC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213C4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11E0E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D125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97CE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A488123" w14:textId="0328E65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740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Adverse weather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A7C1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7B8C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If lightning or high winds occurs suddenly then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92AD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ED035B3" w14:textId="078E2DE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EE33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Lightning or High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ED9F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BD82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group should vacate the area immediately.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43B6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70A5E6" w14:textId="0FE6DC1F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8CC3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Winds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F896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67D4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749A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3B7C804" w14:textId="14F28FC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99164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F7DA8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79DA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35B0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6D531E3" w14:textId="2248E8A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10BB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Unauthorised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AF8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8508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Access points to activity equipment must be secured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2FE5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2280BFD" w14:textId="0DB4A3CE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7C72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Access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07E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8FAB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against casual or unauthorised access when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CD8E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378039D" w14:textId="3019B8D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0AEE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253B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1989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equipment is not in use.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4B5F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3BF6688" w14:textId="2C54D457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F9C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9FE8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7241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Brief the group to stay off all activity equipment unless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2D5C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0E6ABE5" w14:textId="63AF709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D5EB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8C27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8490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supervised by an appropriate activity leader.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FD12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8212A4F" w14:textId="2E88E0F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5D50E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F65AC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482F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B95A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CB08B21" w14:textId="271A43A0" w:rsidTr="00DA0961">
        <w:trPr>
          <w:trHeight w:val="315"/>
        </w:trPr>
        <w:tc>
          <w:tcPr>
            <w:tcW w:w="2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0C46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AB97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A10B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11DE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</w:tr>
      <w:tr w:rsidR="00DA0961" w:rsidRPr="002A74A3" w14:paraId="24177FCD" w14:textId="0105EDE9" w:rsidTr="00DA0961">
        <w:trPr>
          <w:trHeight w:val="315"/>
        </w:trPr>
        <w:tc>
          <w:tcPr>
            <w:tcW w:w="21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D66FD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D78D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3072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4AAD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4F02CF6" w14:textId="0B9A872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E9A4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Lifting and carrying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0DE6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1A62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Safe manual handling techniques by supervising adults.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F6C9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280C399" w14:textId="1636722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9D0CD" w14:textId="57384DCF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sledges </w:t>
            </w:r>
            <w:r w:rsidR="002A74A3" w:rsidRPr="002A74A3">
              <w:rPr>
                <w:rFonts w:ascii="Arial" w:eastAsia="Times New Roman" w:hAnsi="Arial" w:cs="Arial"/>
                <w:lang w:bidi="ar-SA"/>
              </w:rPr>
              <w:t>/ Mountain Boards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C36D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0C56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2 adults per sledge to lift.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698C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9CF4F4A" w14:textId="7ADF5311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DCA89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3D555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EECC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2B86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3461D8C" w14:textId="05E8F96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1830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proofErr w:type="spellStart"/>
            <w:r w:rsidRPr="002A74A3">
              <w:rPr>
                <w:rFonts w:ascii="Arial" w:eastAsia="Times New Roman" w:hAnsi="Arial" w:cs="Arial"/>
                <w:lang w:bidi="ar-SA"/>
              </w:rPr>
              <w:t>Movings</w:t>
            </w:r>
            <w:proofErr w:type="spellEnd"/>
            <w:r w:rsidRPr="002A74A3">
              <w:rPr>
                <w:rFonts w:ascii="Arial" w:eastAsia="Times New Roman" w:hAnsi="Arial" w:cs="Arial"/>
                <w:lang w:bidi="ar-SA"/>
              </w:rPr>
              <w:t xml:space="preserve"> parts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D7A4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855F2" w14:textId="09F7FF94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Use sledges</w:t>
            </w:r>
            <w:r w:rsidR="00162169" w:rsidRPr="002A74A3">
              <w:rPr>
                <w:rFonts w:ascii="Arial" w:eastAsia="Times New Roman" w:hAnsi="Arial" w:cs="Arial"/>
                <w:lang w:bidi="ar-SA"/>
              </w:rPr>
              <w:t>/mountain boards</w:t>
            </w:r>
            <w:r w:rsidRPr="002A74A3">
              <w:rPr>
                <w:rFonts w:ascii="Arial" w:eastAsia="Times New Roman" w:hAnsi="Arial" w:cs="Arial"/>
                <w:lang w:bidi="ar-SA"/>
              </w:rPr>
              <w:t xml:space="preserve"> as per guidelines.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4777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16B5654" w14:textId="075755D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86EC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Trapped fingers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ED03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6947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Do not put fingers inside moving tracks on sledges.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5C60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F601CA1" w14:textId="730A734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BA2F7" w14:textId="6665125C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in </w:t>
            </w:r>
            <w:r w:rsidR="007542F6" w:rsidRPr="002A74A3">
              <w:rPr>
                <w:rFonts w:ascii="Arial" w:eastAsia="Times New Roman" w:hAnsi="Arial" w:cs="Arial"/>
                <w:lang w:bidi="ar-SA"/>
              </w:rPr>
              <w:t xml:space="preserve">sledge </w:t>
            </w:r>
            <w:r w:rsidRPr="002A74A3">
              <w:rPr>
                <w:rFonts w:ascii="Arial" w:eastAsia="Times New Roman" w:hAnsi="Arial" w:cs="Arial"/>
                <w:lang w:bidi="ar-SA"/>
              </w:rPr>
              <w:t>runners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7BE6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FC1F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Participants must keep hands inside the sledge when riding,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52CE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D95BAEE" w14:textId="42C795A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743C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FE35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237D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hold handles during travel.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5AA8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55AB513" w14:textId="232C8624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105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4D70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90326" w14:textId="50FA39F9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Gloves</w:t>
            </w:r>
            <w:r w:rsidR="00162169" w:rsidRPr="002A74A3">
              <w:rPr>
                <w:rFonts w:ascii="Arial" w:eastAsia="Times New Roman" w:hAnsi="Arial" w:cs="Arial"/>
                <w:lang w:bidi="ar-SA"/>
              </w:rPr>
              <w:t xml:space="preserve"> </w:t>
            </w:r>
            <w:r w:rsidRPr="002A74A3">
              <w:rPr>
                <w:rFonts w:ascii="Arial" w:eastAsia="Times New Roman" w:hAnsi="Arial" w:cs="Arial"/>
                <w:lang w:bidi="ar-SA"/>
              </w:rPr>
              <w:t>should be worn.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2DF6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4726F2E" w14:textId="1AE25C5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185C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6D28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762B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Active and firm group control and supervision.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C9C3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83468A9" w14:textId="0E01CF70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1FFED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7F803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704E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FAD1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BB6D20" w:rsidRPr="002A74A3" w14:paraId="4975ED8A" w14:textId="77777777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691403" w14:textId="3F504D63" w:rsidR="00BB6D20" w:rsidRPr="002A74A3" w:rsidRDefault="00BB257D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lastRenderedPageBreak/>
              <w:t>Steep slope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317848" w14:textId="422DD3CD" w:rsidR="00BB6D20" w:rsidRPr="002A74A3" w:rsidRDefault="00BB257D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Participants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E016AF" w14:textId="2A048AAA" w:rsidR="00BB6D20" w:rsidRPr="002A74A3" w:rsidRDefault="00BB257D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Area fenced off with tyre wall before ground becomes too steep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2F7B6" w14:textId="77777777" w:rsidR="00BB6D20" w:rsidRPr="002A74A3" w:rsidRDefault="00BB6D20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773AC16" w14:textId="1B1F338E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00B9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Trapping fingers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86A0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7884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Use sledges as per guidelines.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9821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A10DA91" w14:textId="62CF717C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DACD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between sledge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CC70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CAC0A" w14:textId="4531B544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Leaders to brief participants as to how to use the sledge</w:t>
            </w:r>
            <w:r w:rsidR="00162169" w:rsidRPr="002A74A3">
              <w:rPr>
                <w:rFonts w:ascii="Arial" w:eastAsia="Times New Roman" w:hAnsi="Arial" w:cs="Arial"/>
                <w:lang w:bidi="ar-SA"/>
              </w:rPr>
              <w:t>/mountain board</w:t>
            </w:r>
            <w:r w:rsidRPr="002A74A3">
              <w:rPr>
                <w:rFonts w:ascii="Arial" w:eastAsia="Times New Roman" w:hAnsi="Arial" w:cs="Arial"/>
                <w:lang w:bidi="ar-SA"/>
              </w:rPr>
              <w:t xml:space="preserve"> prior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17B7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4F7A94" w14:textId="2A2945E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DCBD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and another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19E7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83CC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to session starting.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BEDC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D8007A5" w14:textId="238D1DD2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E37A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sledge while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A3B9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BF62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Participants to wear helmets while riding.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DBBC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83DA0DD" w14:textId="44DAC8B8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222F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running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4A91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789C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Ensure slope is clear before commencing run.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3107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67A3F82" w14:textId="45AC567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104A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BF6E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C926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Active and firm group control and supervision.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ED36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62327C4" w14:textId="3F80CFA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324E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AD6F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53B5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One seated ride per sledge.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B7DE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F809F4C" w14:textId="0D09FC42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960E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7111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7D91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Do not use head first.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F34A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638D26E" w14:textId="6F350D11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6C132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28AD3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916B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329C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7D352C5" w14:textId="68A79B9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D940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Collisions with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5017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56CFF" w14:textId="75D7BB20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Use safety helmets</w:t>
            </w:r>
            <w:r w:rsidR="00162169" w:rsidRPr="002A74A3">
              <w:rPr>
                <w:rFonts w:ascii="Arial" w:eastAsia="Times New Roman" w:hAnsi="Arial" w:cs="Arial"/>
                <w:lang w:bidi="ar-SA"/>
              </w:rPr>
              <w:t xml:space="preserve"> (&amp; knee/elbow pads on mountain board)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84B2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206D6DE" w14:textId="36377DC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B36A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trees, structures,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BA5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F492B" w14:textId="3A1A828D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Ensure slope is cle</w:t>
            </w:r>
            <w:r w:rsidR="00BB6D20" w:rsidRPr="002A74A3">
              <w:rPr>
                <w:rFonts w:ascii="Arial" w:eastAsia="Times New Roman" w:hAnsi="Arial" w:cs="Arial"/>
                <w:lang w:bidi="ar-SA"/>
              </w:rPr>
              <w:t>a</w:t>
            </w:r>
            <w:r w:rsidRPr="002A74A3">
              <w:rPr>
                <w:rFonts w:ascii="Arial" w:eastAsia="Times New Roman" w:hAnsi="Arial" w:cs="Arial"/>
                <w:lang w:bidi="ar-SA"/>
              </w:rPr>
              <w:t>r before commencing run.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0B24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7E4EF22" w14:textId="0C252112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DD58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debris, molehills,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5251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D7C4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Adverse speeds - do not permit participants to run down the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2750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ED31F16" w14:textId="4CFF4316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6A8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rabbit holes on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F4C8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779A8" w14:textId="770C69B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slope behind sledges</w:t>
            </w:r>
            <w:r w:rsidR="007542F6" w:rsidRPr="002A74A3">
              <w:rPr>
                <w:rFonts w:ascii="Arial" w:eastAsia="Times New Roman" w:hAnsi="Arial" w:cs="Arial"/>
                <w:lang w:bidi="ar-SA"/>
              </w:rPr>
              <w:t xml:space="preserve"> or mountain boards</w:t>
            </w:r>
            <w:r w:rsidRPr="002A74A3">
              <w:rPr>
                <w:rFonts w:ascii="Arial" w:eastAsia="Times New Roman" w:hAnsi="Arial" w:cs="Arial"/>
                <w:lang w:bidi="ar-SA"/>
              </w:rPr>
              <w:t xml:space="preserve"> or pushing </w:t>
            </w:r>
            <w:r w:rsidR="007542F6" w:rsidRPr="002A74A3">
              <w:rPr>
                <w:rFonts w:ascii="Arial" w:eastAsia="Times New Roman" w:hAnsi="Arial" w:cs="Arial"/>
                <w:lang w:bidi="ar-SA"/>
              </w:rPr>
              <w:t>them</w:t>
            </w:r>
            <w:r w:rsidRPr="002A74A3">
              <w:rPr>
                <w:rFonts w:ascii="Arial" w:eastAsia="Times New Roman" w:hAnsi="Arial" w:cs="Arial"/>
                <w:lang w:bidi="ar-SA"/>
              </w:rPr>
              <w:t>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D84C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C96102F" w14:textId="3C9B7B58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C6EE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track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75A9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A9E4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Heavier sledges travel further, do a trial run before session start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7A98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15438A6" w14:textId="738F4940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7BC7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6999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0218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to ensure you have a large enough area.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A18B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A4853C8" w14:textId="4792A65B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E200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EAF2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3A2C6" w14:textId="63DD99E6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Instruct all to brake </w:t>
            </w:r>
            <w:r w:rsidR="007542F6" w:rsidRPr="002A74A3">
              <w:rPr>
                <w:rFonts w:ascii="Arial" w:eastAsia="Times New Roman" w:hAnsi="Arial" w:cs="Arial"/>
                <w:lang w:bidi="ar-SA"/>
              </w:rPr>
              <w:t xml:space="preserve">sledges, slow boards, </w:t>
            </w:r>
            <w:r w:rsidRPr="002A74A3">
              <w:rPr>
                <w:rFonts w:ascii="Arial" w:eastAsia="Times New Roman" w:hAnsi="Arial" w:cs="Arial"/>
                <w:lang w:bidi="ar-SA"/>
              </w:rPr>
              <w:t>in a timely manner to avoid collisions.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4B9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28C267F" w14:textId="3045299F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2EEE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5010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5E20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Users should wear sturdy footwear to ensure safety when 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A752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63D100A" w14:textId="714D4271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D795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559C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1D6D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walking up slope towing a sledge.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ACAC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E69B9D3" w14:textId="1F4148EC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D202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868A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4277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No open toe sandals, flip flops, </w:t>
            </w:r>
            <w:proofErr w:type="gramStart"/>
            <w:r w:rsidRPr="002A74A3">
              <w:rPr>
                <w:rFonts w:ascii="Arial" w:eastAsia="Times New Roman" w:hAnsi="Arial" w:cs="Arial"/>
                <w:lang w:bidi="ar-SA"/>
              </w:rPr>
              <w:t>crocs</w:t>
            </w:r>
            <w:proofErr w:type="gramEnd"/>
            <w:r w:rsidRPr="002A74A3">
              <w:rPr>
                <w:rFonts w:ascii="Arial" w:eastAsia="Times New Roman" w:hAnsi="Arial" w:cs="Arial"/>
                <w:lang w:bidi="ar-SA"/>
              </w:rPr>
              <w:t xml:space="preserve"> or bare feet.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7546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38928DE" w14:textId="168E0F59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0A87B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05CDA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E51E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F7C9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197DD980" w14:textId="188B434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1A2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Roll over due to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761D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00BB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Check equipment is in good order prior to use.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020B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F7448A8" w14:textId="67147308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DC690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bumps, molehills,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74B9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BD26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Use safety helmets.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DF6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048A3FD0" w14:textId="5F39BBEC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4438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 xml:space="preserve">rabbit holes,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04F1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606A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Walk planned track well before use and remove debris or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B27F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B8A05A2" w14:textId="0C6A449F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ECDC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debris on sledge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A170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1398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obstructions.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7393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D143B28" w14:textId="52BAC853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6D3C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run or sledge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7F893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7F37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Do not permit participants to run down the slope pushing a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3EDB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02BFB7A" w14:textId="45E39651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E2AF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lastRenderedPageBreak/>
              <w:t xml:space="preserve">malfunction or 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36A34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DF4F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sledge.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A7F8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60739A3F" w14:textId="78CB8A00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B5D4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excessive speed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70E9E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88D5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A1D0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57D8AB8" w14:textId="6EB89FA2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F15A1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1A4A8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AB20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100FD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47196238" w14:textId="32A5875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75C6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Slippery ground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0A5D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All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6514B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proofErr w:type="spellStart"/>
            <w:r w:rsidRPr="002A74A3">
              <w:rPr>
                <w:rFonts w:ascii="Arial" w:eastAsia="Times New Roman" w:hAnsi="Arial" w:cs="Arial"/>
                <w:lang w:bidi="ar-SA"/>
              </w:rPr>
              <w:t>Asess</w:t>
            </w:r>
            <w:proofErr w:type="spellEnd"/>
            <w:r w:rsidRPr="002A74A3">
              <w:rPr>
                <w:rFonts w:ascii="Arial" w:eastAsia="Times New Roman" w:hAnsi="Arial" w:cs="Arial"/>
                <w:lang w:bidi="ar-SA"/>
              </w:rPr>
              <w:t xml:space="preserve"> ground conditions if slippery/wet postpone activity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6DC32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5A11BBDF" w14:textId="207A22B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9CC1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conditions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8899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26461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until conditions improve.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3657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3E2C8983" w14:textId="19A80735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143A8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D8895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D7C0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Monitor conditions during the activity.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93D9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773B7DF8" w14:textId="6F2CB2AD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4466C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E834A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F707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lang w:bidi="ar-SA"/>
              </w:rPr>
            </w:pPr>
            <w:r w:rsidRPr="002A74A3">
              <w:rPr>
                <w:rFonts w:ascii="Arial" w:eastAsia="Times New Roman" w:hAnsi="Arial" w:cs="Arial"/>
                <w:lang w:bidi="ar-SA"/>
              </w:rPr>
              <w:t>Cancel activity if conditions seem dangerous.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F9B79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  <w:tr w:rsidR="00DA0961" w:rsidRPr="002A74A3" w14:paraId="2077DC2C" w14:textId="578C37EA" w:rsidTr="00DA0961">
        <w:trPr>
          <w:trHeight w:val="315"/>
        </w:trPr>
        <w:tc>
          <w:tcPr>
            <w:tcW w:w="21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5C7806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2A74A3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31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754B6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2A74A3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6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B9F37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  <w:r w:rsidRPr="002A74A3">
              <w:rPr>
                <w:rFonts w:ascii="Arial" w:eastAsia="Times New Roman" w:hAnsi="Arial" w:cs="Arial"/>
                <w:sz w:val="24"/>
                <w:szCs w:val="24"/>
                <w:lang w:bidi="ar-SA"/>
              </w:rPr>
              <w:t> </w:t>
            </w:r>
          </w:p>
        </w:tc>
        <w:tc>
          <w:tcPr>
            <w:tcW w:w="3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E65F" w14:textId="77777777" w:rsidR="00DA0961" w:rsidRPr="002A74A3" w:rsidRDefault="00DA0961" w:rsidP="00DA0961">
            <w:pPr>
              <w:widowControl/>
              <w:autoSpaceDE/>
              <w:autoSpaceDN/>
              <w:rPr>
                <w:rFonts w:ascii="Arial" w:eastAsia="Times New Roman" w:hAnsi="Arial" w:cs="Arial"/>
                <w:sz w:val="24"/>
                <w:szCs w:val="24"/>
                <w:lang w:bidi="ar-SA"/>
              </w:rPr>
            </w:pPr>
          </w:p>
        </w:tc>
      </w:tr>
    </w:tbl>
    <w:p w14:paraId="32F520EC" w14:textId="77777777" w:rsidR="00DA0961" w:rsidRPr="002A74A3" w:rsidRDefault="00DA0961" w:rsidP="00727784">
      <w:pPr>
        <w:pStyle w:val="Heading3"/>
        <w:rPr>
          <w:rFonts w:ascii="Arial" w:hAnsi="Arial" w:cs="Arial"/>
          <w:szCs w:val="20"/>
        </w:rPr>
      </w:pPr>
    </w:p>
    <w:sectPr w:rsidR="00DA0961" w:rsidRPr="002A74A3" w:rsidSect="006E4079">
      <w:headerReference w:type="default" r:id="rId11"/>
      <w:footerReference w:type="default" r:id="rId12"/>
      <w:pgSz w:w="16840" w:h="11910" w:orient="landscape"/>
      <w:pgMar w:top="1050" w:right="993" w:bottom="1420" w:left="680" w:header="499" w:footer="516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A8C3B4" w14:textId="77777777" w:rsidR="007C66E6" w:rsidRDefault="007C66E6">
      <w:r>
        <w:separator/>
      </w:r>
    </w:p>
  </w:endnote>
  <w:endnote w:type="continuationSeparator" w:id="0">
    <w:p w14:paraId="033B2EEF" w14:textId="77777777" w:rsidR="007C66E6" w:rsidRDefault="007C66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unito Sans">
    <w:charset w:val="00"/>
    <w:family w:val="auto"/>
    <w:pitch w:val="variable"/>
    <w:sig w:usb0="A00002FF" w:usb1="5000204B" w:usb2="00000000" w:usb3="00000000" w:csb0="00000197" w:csb1="00000000"/>
    <w:embedRegular r:id="rId1" w:fontKey="{F793C615-E680-4C23-BE30-88E879CABB0B}"/>
    <w:embedBold r:id="rId2" w:fontKey="{2F682531-AFF7-48F9-AC1F-74623D6FD2A7}"/>
    <w:embedItalic r:id="rId3" w:fontKey="{8465AA13-51A7-43C5-8932-7DFE14382B93}"/>
  </w:font>
  <w:font w:name="NunitoSans-Light">
    <w:charset w:val="00"/>
    <w:family w:val="auto"/>
    <w:pitch w:val="variable"/>
    <w:sig w:usb0="00000001" w:usb1="00000001" w:usb2="00000000" w:usb3="00000000" w:csb0="00000193" w:csb1="00000000"/>
  </w:font>
  <w:font w:name="Nunito Sans Black">
    <w:charset w:val="00"/>
    <w:family w:val="auto"/>
    <w:pitch w:val="variable"/>
    <w:sig w:usb0="A00002FF" w:usb1="5000204B" w:usb2="00000000" w:usb3="00000000" w:csb0="00000197" w:csb1="00000000"/>
    <w:embedRegular r:id="rId4" w:fontKey="{B03B7599-B516-4863-B7A3-FA887DAD743B}"/>
    <w:embedBold r:id="rId5" w:fontKey="{96CA19A4-53BE-4CCA-864C-35D6234473F8}"/>
  </w:font>
  <w:font w:name="NunitoSans-Black">
    <w:charset w:val="00"/>
    <w:family w:val="auto"/>
    <w:pitch w:val="variable"/>
    <w:sig w:usb0="20000007" w:usb1="00000001" w:usb2="00000000" w:usb3="00000000" w:csb0="00000193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E0B13A02-3B70-4C68-BEB1-B674FF30A622}"/>
  </w:font>
  <w:font w:name="Nunito Light">
    <w:charset w:val="00"/>
    <w:family w:val="auto"/>
    <w:pitch w:val="variable"/>
    <w:sig w:usb0="A00002FF" w:usb1="5000204B" w:usb2="00000000" w:usb3="00000000" w:csb0="00000197" w:csb1="00000000"/>
    <w:embedRegular r:id="rId7" w:fontKey="{91CF0829-82E6-4903-BC74-EFFBAD2FC2D4}"/>
  </w:font>
  <w:font w:name="MinionPro-Regular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NunitoSans-Regular">
    <w:altName w:val="Calibri"/>
    <w:charset w:val="00"/>
    <w:family w:val="auto"/>
    <w:pitch w:val="variable"/>
    <w:sig w:usb0="20000007" w:usb1="0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602F031C-03D7-4587-91F4-5FD553FE6C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B94EB0E5-3D1F-4962-9048-3836A9CE1CF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84236AAE-D6D3-4EB1-909A-8A1278F76A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F36B09" w14:textId="5B80F26C" w:rsidR="0066293D" w:rsidRPr="00CE188D" w:rsidRDefault="000D3460" w:rsidP="0066293D">
    <w:pPr>
      <w:pStyle w:val="Heading3"/>
    </w:pPr>
    <w:r>
      <w:rPr>
        <w:noProof/>
        <w:lang w:val="en-GB" w:bidi="ar-SA"/>
      </w:rPr>
      <w:drawing>
        <wp:anchor distT="0" distB="0" distL="114300" distR="114300" simplePos="0" relativeHeight="251657728" behindDoc="1" locked="0" layoutInCell="1" allowOverlap="1" wp14:anchorId="5F979B58" wp14:editId="562F69E4">
          <wp:simplePos x="0" y="0"/>
          <wp:positionH relativeFrom="margin">
            <wp:posOffset>8846185</wp:posOffset>
          </wp:positionH>
          <wp:positionV relativeFrom="paragraph">
            <wp:posOffset>-130175</wp:posOffset>
          </wp:positionV>
          <wp:extent cx="1069340" cy="781050"/>
          <wp:effectExtent l="0" t="0" r="0" b="0"/>
          <wp:wrapNone/>
          <wp:docPr id="1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934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35D1">
      <w:t>You can find more</w:t>
    </w:r>
    <w:r w:rsidR="00F535D1" w:rsidRPr="00CE188D">
      <w:t xml:space="preserve"> </w:t>
    </w:r>
    <w:r w:rsidR="0066293D" w:rsidRPr="00CE188D">
      <w:t xml:space="preserve">information in the </w:t>
    </w:r>
    <w:r w:rsidR="0066293D" w:rsidRPr="00FC65CA">
      <w:rPr>
        <w:b/>
      </w:rPr>
      <w:t xml:space="preserve">Safety </w:t>
    </w:r>
    <w:r w:rsidR="00312210">
      <w:rPr>
        <w:b/>
      </w:rPr>
      <w:t>c</w:t>
    </w:r>
    <w:r w:rsidR="0066293D" w:rsidRPr="00FC65CA">
      <w:rPr>
        <w:b/>
      </w:rPr>
      <w:t xml:space="preserve">hecklist for </w:t>
    </w:r>
    <w:r w:rsidR="00312210">
      <w:rPr>
        <w:b/>
      </w:rPr>
      <w:t>l</w:t>
    </w:r>
    <w:r w:rsidR="0066293D" w:rsidRPr="00FC65CA">
      <w:rPr>
        <w:b/>
      </w:rPr>
      <w:t>eaders</w:t>
    </w:r>
    <w:r w:rsidR="0066293D" w:rsidRPr="00CE188D">
      <w:t xml:space="preserve"> and at scouts.org.uk/safety </w:t>
    </w:r>
  </w:p>
  <w:p w14:paraId="1F5DE4B4" w14:textId="5A5D7C8C" w:rsidR="00465843" w:rsidRPr="0066293D" w:rsidRDefault="00F535D1" w:rsidP="0066293D">
    <w:pPr>
      <w:rPr>
        <w:sz w:val="20"/>
        <w:szCs w:val="20"/>
      </w:rPr>
    </w:pPr>
    <w:r>
      <w:rPr>
        <w:sz w:val="20"/>
        <w:szCs w:val="20"/>
      </w:rPr>
      <w:t>UK</w:t>
    </w:r>
    <w:r w:rsidR="008349D7">
      <w:rPr>
        <w:sz w:val="20"/>
        <w:szCs w:val="20"/>
      </w:rPr>
      <w:t xml:space="preserve">HQ </w:t>
    </w:r>
    <w:r>
      <w:rPr>
        <w:sz w:val="20"/>
        <w:szCs w:val="20"/>
      </w:rPr>
      <w:t xml:space="preserve">template published </w:t>
    </w:r>
    <w:r w:rsidR="0094690C">
      <w:rPr>
        <w:sz w:val="20"/>
        <w:szCs w:val="20"/>
      </w:rPr>
      <w:t>February 2022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27DBD5" w14:textId="77777777" w:rsidR="007C66E6" w:rsidRDefault="007C66E6">
      <w:r>
        <w:separator/>
      </w:r>
    </w:p>
  </w:footnote>
  <w:footnote w:type="continuationSeparator" w:id="0">
    <w:p w14:paraId="739C0DFC" w14:textId="77777777" w:rsidR="007C66E6" w:rsidRDefault="007C66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2C9614" w14:textId="48CB1657" w:rsidR="008349D7" w:rsidRPr="008349D7" w:rsidRDefault="008349D7" w:rsidP="008349D7">
    <w:pPr>
      <w:pStyle w:val="Heading4"/>
    </w:pPr>
    <w:r>
      <w:t xml:space="preserve">Risk </w:t>
    </w:r>
    <w:proofErr w:type="gramStart"/>
    <w:r w:rsidR="00F535D1">
      <w:t>assessment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0F663792"/>
    <w:lvl w:ilvl="0">
      <w:start w:val="1"/>
      <w:numFmt w:val="decimal"/>
      <w:pStyle w:val="ListNumber5"/>
      <w:lvlText w:val="%1"/>
      <w:lvlJc w:val="left"/>
      <w:pPr>
        <w:tabs>
          <w:tab w:val="num" w:pos="1134"/>
        </w:tabs>
        <w:ind w:left="1134" w:hanging="340"/>
      </w:pPr>
      <w:rPr>
        <w:rFonts w:hint="default"/>
      </w:rPr>
    </w:lvl>
  </w:abstractNum>
  <w:abstractNum w:abstractNumId="1" w15:restartNumberingAfterBreak="0">
    <w:nsid w:val="FFFFFF7D"/>
    <w:multiLevelType w:val="singleLevel"/>
    <w:tmpl w:val="BEF69EEC"/>
    <w:lvl w:ilvl="0">
      <w:start w:val="1"/>
      <w:numFmt w:val="decimal"/>
      <w:pStyle w:val="ListNumber4"/>
      <w:lvlText w:val="%1"/>
      <w:lvlJc w:val="left"/>
      <w:pPr>
        <w:tabs>
          <w:tab w:val="num" w:pos="680"/>
        </w:tabs>
        <w:ind w:left="680" w:hanging="226"/>
      </w:pPr>
      <w:rPr>
        <w:rFonts w:hint="default"/>
      </w:rPr>
    </w:lvl>
  </w:abstractNum>
  <w:abstractNum w:abstractNumId="2" w15:restartNumberingAfterBreak="0">
    <w:nsid w:val="FFFFFF7E"/>
    <w:multiLevelType w:val="singleLevel"/>
    <w:tmpl w:val="182E08C8"/>
    <w:lvl w:ilvl="0">
      <w:start w:val="1"/>
      <w:numFmt w:val="decimal"/>
      <w:pStyle w:val="ListNumber3"/>
      <w:lvlText w:val="%1"/>
      <w:lvlJc w:val="left"/>
      <w:pPr>
        <w:tabs>
          <w:tab w:val="num" w:pos="680"/>
        </w:tabs>
        <w:ind w:left="680" w:hanging="226"/>
      </w:pPr>
      <w:rPr>
        <w:rFonts w:hint="default"/>
        <w:color w:val="00A793"/>
      </w:rPr>
    </w:lvl>
  </w:abstractNum>
  <w:abstractNum w:abstractNumId="3" w15:restartNumberingAfterBreak="0">
    <w:nsid w:val="FFFFFF7F"/>
    <w:multiLevelType w:val="singleLevel"/>
    <w:tmpl w:val="8FF8AF38"/>
    <w:lvl w:ilvl="0">
      <w:start w:val="1"/>
      <w:numFmt w:val="decimal"/>
      <w:pStyle w:val="ListNumber2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0000"/>
      </w:rPr>
    </w:lvl>
  </w:abstractNum>
  <w:abstractNum w:abstractNumId="4" w15:restartNumberingAfterBreak="0">
    <w:nsid w:val="FFFFFF80"/>
    <w:multiLevelType w:val="singleLevel"/>
    <w:tmpl w:val="88CC635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03E26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3582A2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BF4835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E7AA924"/>
    <w:lvl w:ilvl="0">
      <w:start w:val="1"/>
      <w:numFmt w:val="decimal"/>
      <w:pStyle w:val="ListNumb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color w:val="00A793"/>
      </w:rPr>
    </w:lvl>
  </w:abstractNum>
  <w:abstractNum w:abstractNumId="9" w15:restartNumberingAfterBreak="0">
    <w:nsid w:val="FFFFFF89"/>
    <w:multiLevelType w:val="singleLevel"/>
    <w:tmpl w:val="B7CA56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317309"/>
    <w:multiLevelType w:val="hybridMultilevel"/>
    <w:tmpl w:val="F15271A2"/>
    <w:lvl w:ilvl="0" w:tplc="0BD2E5F2">
      <w:start w:val="1"/>
      <w:numFmt w:val="bullet"/>
      <w:pStyle w:val="ListBullet4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81F4291"/>
    <w:multiLevelType w:val="hybridMultilevel"/>
    <w:tmpl w:val="F2C05EA2"/>
    <w:lvl w:ilvl="0" w:tplc="4EBE67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5234EB"/>
    <w:multiLevelType w:val="hybridMultilevel"/>
    <w:tmpl w:val="A51A6B72"/>
    <w:lvl w:ilvl="0" w:tplc="4DC015EA">
      <w:start w:val="1"/>
      <w:numFmt w:val="bullet"/>
      <w:pStyle w:val="ListBullet"/>
      <w:lvlText w:val="–"/>
      <w:lvlJc w:val="left"/>
      <w:pPr>
        <w:ind w:left="227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FD590B"/>
    <w:multiLevelType w:val="multilevel"/>
    <w:tmpl w:val="A1DE5186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701C5C"/>
    <w:multiLevelType w:val="multilevel"/>
    <w:tmpl w:val="5F886548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9F1291"/>
    <w:multiLevelType w:val="hybridMultilevel"/>
    <w:tmpl w:val="F2347228"/>
    <w:lvl w:ilvl="0" w:tplc="7C1007BE">
      <w:numFmt w:val="bullet"/>
      <w:pStyle w:val="Coulumnbullets"/>
      <w:lvlText w:val="–"/>
      <w:lvlJc w:val="left"/>
      <w:pPr>
        <w:ind w:left="360" w:hanging="360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6E4A89"/>
    <w:multiLevelType w:val="hybridMultilevel"/>
    <w:tmpl w:val="4DC4C0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C85A99"/>
    <w:multiLevelType w:val="hybridMultilevel"/>
    <w:tmpl w:val="BEE61786"/>
    <w:lvl w:ilvl="0" w:tplc="F15E609A">
      <w:numFmt w:val="bullet"/>
      <w:lvlText w:val="–"/>
      <w:lvlJc w:val="left"/>
      <w:pPr>
        <w:ind w:left="160" w:hanging="143"/>
      </w:pPr>
      <w:rPr>
        <w:rFonts w:ascii="NunitoSans-Light" w:eastAsia="NunitoSans-Light" w:hAnsi="NunitoSans-Light" w:cs="NunitoSans-Light" w:hint="default"/>
        <w:spacing w:val="-2"/>
        <w:w w:val="100"/>
        <w:sz w:val="19"/>
        <w:szCs w:val="19"/>
        <w:lang w:val="en-GB" w:eastAsia="en-GB" w:bidi="en-GB"/>
      </w:rPr>
    </w:lvl>
    <w:lvl w:ilvl="1" w:tplc="4BAC875E">
      <w:numFmt w:val="bullet"/>
      <w:lvlText w:val="•"/>
      <w:lvlJc w:val="left"/>
      <w:pPr>
        <w:ind w:left="448" w:hanging="143"/>
      </w:pPr>
      <w:rPr>
        <w:rFonts w:hint="default"/>
        <w:lang w:val="en-GB" w:eastAsia="en-GB" w:bidi="en-GB"/>
      </w:rPr>
    </w:lvl>
    <w:lvl w:ilvl="2" w:tplc="8ECE113C">
      <w:numFmt w:val="bullet"/>
      <w:lvlText w:val="•"/>
      <w:lvlJc w:val="left"/>
      <w:pPr>
        <w:ind w:left="737" w:hanging="143"/>
      </w:pPr>
      <w:rPr>
        <w:rFonts w:hint="default"/>
        <w:lang w:val="en-GB" w:eastAsia="en-GB" w:bidi="en-GB"/>
      </w:rPr>
    </w:lvl>
    <w:lvl w:ilvl="3" w:tplc="AE4AFAFA">
      <w:numFmt w:val="bullet"/>
      <w:lvlText w:val="•"/>
      <w:lvlJc w:val="left"/>
      <w:pPr>
        <w:ind w:left="1026" w:hanging="143"/>
      </w:pPr>
      <w:rPr>
        <w:rFonts w:hint="default"/>
        <w:lang w:val="en-GB" w:eastAsia="en-GB" w:bidi="en-GB"/>
      </w:rPr>
    </w:lvl>
    <w:lvl w:ilvl="4" w:tplc="DB46BD22">
      <w:numFmt w:val="bullet"/>
      <w:lvlText w:val="•"/>
      <w:lvlJc w:val="left"/>
      <w:pPr>
        <w:ind w:left="1314" w:hanging="143"/>
      </w:pPr>
      <w:rPr>
        <w:rFonts w:hint="default"/>
        <w:lang w:val="en-GB" w:eastAsia="en-GB" w:bidi="en-GB"/>
      </w:rPr>
    </w:lvl>
    <w:lvl w:ilvl="5" w:tplc="734EFCA4">
      <w:numFmt w:val="bullet"/>
      <w:lvlText w:val="•"/>
      <w:lvlJc w:val="left"/>
      <w:pPr>
        <w:ind w:left="1603" w:hanging="143"/>
      </w:pPr>
      <w:rPr>
        <w:rFonts w:hint="default"/>
        <w:lang w:val="en-GB" w:eastAsia="en-GB" w:bidi="en-GB"/>
      </w:rPr>
    </w:lvl>
    <w:lvl w:ilvl="6" w:tplc="BF56ED26">
      <w:numFmt w:val="bullet"/>
      <w:lvlText w:val="•"/>
      <w:lvlJc w:val="left"/>
      <w:pPr>
        <w:ind w:left="1892" w:hanging="143"/>
      </w:pPr>
      <w:rPr>
        <w:rFonts w:hint="default"/>
        <w:lang w:val="en-GB" w:eastAsia="en-GB" w:bidi="en-GB"/>
      </w:rPr>
    </w:lvl>
    <w:lvl w:ilvl="7" w:tplc="5E1A8448">
      <w:numFmt w:val="bullet"/>
      <w:lvlText w:val="•"/>
      <w:lvlJc w:val="left"/>
      <w:pPr>
        <w:ind w:left="2180" w:hanging="143"/>
      </w:pPr>
      <w:rPr>
        <w:rFonts w:hint="default"/>
        <w:lang w:val="en-GB" w:eastAsia="en-GB" w:bidi="en-GB"/>
      </w:rPr>
    </w:lvl>
    <w:lvl w:ilvl="8" w:tplc="5AFAC67E">
      <w:numFmt w:val="bullet"/>
      <w:lvlText w:val="•"/>
      <w:lvlJc w:val="left"/>
      <w:pPr>
        <w:ind w:left="2469" w:hanging="143"/>
      </w:pPr>
      <w:rPr>
        <w:rFonts w:hint="default"/>
        <w:lang w:val="en-GB" w:eastAsia="en-GB" w:bidi="en-GB"/>
      </w:rPr>
    </w:lvl>
  </w:abstractNum>
  <w:abstractNum w:abstractNumId="18" w15:restartNumberingAfterBreak="0">
    <w:nsid w:val="24BB4EED"/>
    <w:multiLevelType w:val="hybridMultilevel"/>
    <w:tmpl w:val="6554CED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DF287D"/>
    <w:multiLevelType w:val="multilevel"/>
    <w:tmpl w:val="2E306DBC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7E7E01"/>
    <w:multiLevelType w:val="hybridMultilevel"/>
    <w:tmpl w:val="2E306DBC"/>
    <w:lvl w:ilvl="0" w:tplc="68725242">
      <w:start w:val="1"/>
      <w:numFmt w:val="bullet"/>
      <w:pStyle w:val="Lis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5B6728B"/>
    <w:multiLevelType w:val="hybridMultilevel"/>
    <w:tmpl w:val="5FAA517C"/>
    <w:lvl w:ilvl="0" w:tplc="5B843D0C">
      <w:start w:val="1"/>
      <w:numFmt w:val="decimal"/>
      <w:pStyle w:val="ListContinue5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1F188F"/>
    <w:multiLevelType w:val="hybridMultilevel"/>
    <w:tmpl w:val="A7249444"/>
    <w:lvl w:ilvl="0" w:tplc="E9C83CC8">
      <w:numFmt w:val="bullet"/>
      <w:pStyle w:val="ListParagraph"/>
      <w:lvlText w:val="–"/>
      <w:lvlJc w:val="left"/>
      <w:pPr>
        <w:ind w:left="311" w:hanging="152"/>
      </w:pPr>
      <w:rPr>
        <w:rFonts w:ascii="Nunito Sans" w:eastAsia="Nunito Sans" w:hAnsi="Nunito Sans" w:cs="Nunito Sans" w:hint="default"/>
        <w:spacing w:val="-6"/>
        <w:w w:val="100"/>
        <w:sz w:val="20"/>
        <w:szCs w:val="20"/>
        <w:lang w:val="en-GB" w:eastAsia="en-GB" w:bidi="en-GB"/>
      </w:rPr>
    </w:lvl>
    <w:lvl w:ilvl="1" w:tplc="20768FB0">
      <w:numFmt w:val="bullet"/>
      <w:lvlText w:val="•"/>
      <w:lvlJc w:val="left"/>
      <w:pPr>
        <w:ind w:left="812" w:hanging="152"/>
      </w:pPr>
      <w:rPr>
        <w:rFonts w:hint="default"/>
        <w:lang w:val="en-GB" w:eastAsia="en-GB" w:bidi="en-GB"/>
      </w:rPr>
    </w:lvl>
    <w:lvl w:ilvl="2" w:tplc="DC6A4B50">
      <w:numFmt w:val="bullet"/>
      <w:lvlText w:val="•"/>
      <w:lvlJc w:val="left"/>
      <w:pPr>
        <w:ind w:left="1305" w:hanging="152"/>
      </w:pPr>
      <w:rPr>
        <w:rFonts w:hint="default"/>
        <w:lang w:val="en-GB" w:eastAsia="en-GB" w:bidi="en-GB"/>
      </w:rPr>
    </w:lvl>
    <w:lvl w:ilvl="3" w:tplc="C4A6BD78">
      <w:numFmt w:val="bullet"/>
      <w:lvlText w:val="•"/>
      <w:lvlJc w:val="left"/>
      <w:pPr>
        <w:ind w:left="1797" w:hanging="152"/>
      </w:pPr>
      <w:rPr>
        <w:rFonts w:hint="default"/>
        <w:lang w:val="en-GB" w:eastAsia="en-GB" w:bidi="en-GB"/>
      </w:rPr>
    </w:lvl>
    <w:lvl w:ilvl="4" w:tplc="4B266060">
      <w:numFmt w:val="bullet"/>
      <w:lvlText w:val="•"/>
      <w:lvlJc w:val="left"/>
      <w:pPr>
        <w:ind w:left="2290" w:hanging="152"/>
      </w:pPr>
      <w:rPr>
        <w:rFonts w:hint="default"/>
        <w:lang w:val="en-GB" w:eastAsia="en-GB" w:bidi="en-GB"/>
      </w:rPr>
    </w:lvl>
    <w:lvl w:ilvl="5" w:tplc="A680028E">
      <w:numFmt w:val="bullet"/>
      <w:lvlText w:val="•"/>
      <w:lvlJc w:val="left"/>
      <w:pPr>
        <w:ind w:left="2782" w:hanging="152"/>
      </w:pPr>
      <w:rPr>
        <w:rFonts w:hint="default"/>
        <w:lang w:val="en-GB" w:eastAsia="en-GB" w:bidi="en-GB"/>
      </w:rPr>
    </w:lvl>
    <w:lvl w:ilvl="6" w:tplc="5968523A">
      <w:numFmt w:val="bullet"/>
      <w:lvlText w:val="•"/>
      <w:lvlJc w:val="left"/>
      <w:pPr>
        <w:ind w:left="3275" w:hanging="152"/>
      </w:pPr>
      <w:rPr>
        <w:rFonts w:hint="default"/>
        <w:lang w:val="en-GB" w:eastAsia="en-GB" w:bidi="en-GB"/>
      </w:rPr>
    </w:lvl>
    <w:lvl w:ilvl="7" w:tplc="F2EA8AAA">
      <w:numFmt w:val="bullet"/>
      <w:lvlText w:val="•"/>
      <w:lvlJc w:val="left"/>
      <w:pPr>
        <w:ind w:left="3768" w:hanging="152"/>
      </w:pPr>
      <w:rPr>
        <w:rFonts w:hint="default"/>
        <w:lang w:val="en-GB" w:eastAsia="en-GB" w:bidi="en-GB"/>
      </w:rPr>
    </w:lvl>
    <w:lvl w:ilvl="8" w:tplc="2ADCA6CC">
      <w:numFmt w:val="bullet"/>
      <w:lvlText w:val="•"/>
      <w:lvlJc w:val="left"/>
      <w:pPr>
        <w:ind w:left="4260" w:hanging="152"/>
      </w:pPr>
      <w:rPr>
        <w:rFonts w:hint="default"/>
        <w:lang w:val="en-GB" w:eastAsia="en-GB" w:bidi="en-GB"/>
      </w:rPr>
    </w:lvl>
  </w:abstractNum>
  <w:abstractNum w:abstractNumId="23" w15:restartNumberingAfterBreak="0">
    <w:nsid w:val="2CB140F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2D0E3F16"/>
    <w:multiLevelType w:val="hybridMultilevel"/>
    <w:tmpl w:val="C34E13A0"/>
    <w:lvl w:ilvl="0" w:tplc="8E942FE8">
      <w:start w:val="1"/>
      <w:numFmt w:val="bullet"/>
      <w:pStyle w:val="ListBullet3"/>
      <w:lvlText w:val="–"/>
      <w:lvlJc w:val="left"/>
      <w:pPr>
        <w:ind w:left="454" w:hanging="227"/>
      </w:pPr>
      <w:rPr>
        <w:rFonts w:ascii="Nunito Sans" w:hAnsi="Nunito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371E3A"/>
    <w:multiLevelType w:val="hybridMultilevel"/>
    <w:tmpl w:val="AA5AAA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D600E6"/>
    <w:multiLevelType w:val="multilevel"/>
    <w:tmpl w:val="D97AB02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E66104"/>
    <w:multiLevelType w:val="multilevel"/>
    <w:tmpl w:val="2FD694F4"/>
    <w:lvl w:ilvl="0">
      <w:start w:val="1"/>
      <w:numFmt w:val="decimal"/>
      <w:lvlText w:val="%1"/>
      <w:lvlJc w:val="left"/>
      <w:pPr>
        <w:tabs>
          <w:tab w:val="num" w:pos="1361"/>
        </w:tabs>
        <w:ind w:left="1361" w:hanging="227"/>
      </w:pPr>
      <w:rPr>
        <w:rFonts w:hint="default"/>
        <w:color w:val="00A793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B81596"/>
    <w:multiLevelType w:val="multilevel"/>
    <w:tmpl w:val="98B004F4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BC6800"/>
    <w:multiLevelType w:val="hybridMultilevel"/>
    <w:tmpl w:val="D176263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271AE3"/>
    <w:multiLevelType w:val="hybridMultilevel"/>
    <w:tmpl w:val="3A02F1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FE3F4B"/>
    <w:multiLevelType w:val="multilevel"/>
    <w:tmpl w:val="30AECE96"/>
    <w:lvl w:ilvl="0">
      <w:start w:val="1"/>
      <w:numFmt w:val="decimal"/>
      <w:lvlText w:val="%1."/>
      <w:lvlJc w:val="left"/>
      <w:pPr>
        <w:ind w:left="180" w:hanging="180"/>
      </w:pPr>
      <w:rPr>
        <w:rFonts w:hint="default"/>
        <w:color w:val="00A79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FE147E"/>
    <w:multiLevelType w:val="hybridMultilevel"/>
    <w:tmpl w:val="C630DD1E"/>
    <w:lvl w:ilvl="0" w:tplc="A6A2FF98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  <w:color w:val="00A79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53536080">
    <w:abstractNumId w:val="17"/>
  </w:num>
  <w:num w:numId="2" w16cid:durableId="1416054652">
    <w:abstractNumId w:val="22"/>
  </w:num>
  <w:num w:numId="3" w16cid:durableId="774403545">
    <w:abstractNumId w:val="25"/>
  </w:num>
  <w:num w:numId="4" w16cid:durableId="919560959">
    <w:abstractNumId w:val="15"/>
  </w:num>
  <w:num w:numId="5" w16cid:durableId="2084527496">
    <w:abstractNumId w:val="23"/>
  </w:num>
  <w:num w:numId="6" w16cid:durableId="1941335279">
    <w:abstractNumId w:val="0"/>
  </w:num>
  <w:num w:numId="7" w16cid:durableId="95102016">
    <w:abstractNumId w:val="1"/>
  </w:num>
  <w:num w:numId="8" w16cid:durableId="1132018707">
    <w:abstractNumId w:val="2"/>
  </w:num>
  <w:num w:numId="9" w16cid:durableId="1789275331">
    <w:abstractNumId w:val="3"/>
  </w:num>
  <w:num w:numId="10" w16cid:durableId="1759518857">
    <w:abstractNumId w:val="8"/>
  </w:num>
  <w:num w:numId="11" w16cid:durableId="620116663">
    <w:abstractNumId w:val="4"/>
  </w:num>
  <w:num w:numId="12" w16cid:durableId="469637360">
    <w:abstractNumId w:val="5"/>
  </w:num>
  <w:num w:numId="13" w16cid:durableId="1262295287">
    <w:abstractNumId w:val="6"/>
  </w:num>
  <w:num w:numId="14" w16cid:durableId="447240688">
    <w:abstractNumId w:val="7"/>
  </w:num>
  <w:num w:numId="15" w16cid:durableId="833228610">
    <w:abstractNumId w:val="9"/>
  </w:num>
  <w:num w:numId="16" w16cid:durableId="566576082">
    <w:abstractNumId w:val="11"/>
  </w:num>
  <w:num w:numId="17" w16cid:durableId="484858110">
    <w:abstractNumId w:val="20"/>
  </w:num>
  <w:num w:numId="18" w16cid:durableId="1583830959">
    <w:abstractNumId w:val="14"/>
  </w:num>
  <w:num w:numId="19" w16cid:durableId="2003505474">
    <w:abstractNumId w:val="31"/>
  </w:num>
  <w:num w:numId="20" w16cid:durableId="789202386">
    <w:abstractNumId w:val="28"/>
  </w:num>
  <w:num w:numId="21" w16cid:durableId="684550734">
    <w:abstractNumId w:val="32"/>
  </w:num>
  <w:num w:numId="22" w16cid:durableId="1296520091">
    <w:abstractNumId w:val="26"/>
  </w:num>
  <w:num w:numId="23" w16cid:durableId="1048914396">
    <w:abstractNumId w:val="12"/>
  </w:num>
  <w:num w:numId="24" w16cid:durableId="440077263">
    <w:abstractNumId w:val="13"/>
  </w:num>
  <w:num w:numId="25" w16cid:durableId="1213693619">
    <w:abstractNumId w:val="24"/>
  </w:num>
  <w:num w:numId="26" w16cid:durableId="1267620179">
    <w:abstractNumId w:val="19"/>
  </w:num>
  <w:num w:numId="27" w16cid:durableId="1472283773">
    <w:abstractNumId w:val="10"/>
  </w:num>
  <w:num w:numId="28" w16cid:durableId="1100952596">
    <w:abstractNumId w:val="16"/>
  </w:num>
  <w:num w:numId="29" w16cid:durableId="450906582">
    <w:abstractNumId w:val="21"/>
  </w:num>
  <w:num w:numId="30" w16cid:durableId="914822139">
    <w:abstractNumId w:val="27"/>
  </w:num>
  <w:num w:numId="31" w16cid:durableId="405031848">
    <w:abstractNumId w:val="30"/>
  </w:num>
  <w:num w:numId="32" w16cid:durableId="721251834">
    <w:abstractNumId w:val="29"/>
  </w:num>
  <w:num w:numId="33" w16cid:durableId="210556846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hideSpelling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20"/>
  <w:drawingGridHorizontalSpacing w:val="110"/>
  <w:displayHorizont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DAyMzI0MLY0NjMwsjBW0lEKTi0uzszPAykwrAUASVBtNiwAAAA="/>
  </w:docVars>
  <w:rsids>
    <w:rsidRoot w:val="000D3460"/>
    <w:rsid w:val="00002B2B"/>
    <w:rsid w:val="000056B8"/>
    <w:rsid w:val="000072E3"/>
    <w:rsid w:val="000262D7"/>
    <w:rsid w:val="00034967"/>
    <w:rsid w:val="00062407"/>
    <w:rsid w:val="00064B38"/>
    <w:rsid w:val="000702F6"/>
    <w:rsid w:val="0009099A"/>
    <w:rsid w:val="000A48F6"/>
    <w:rsid w:val="000D3460"/>
    <w:rsid w:val="000D5A10"/>
    <w:rsid w:val="000D62CF"/>
    <w:rsid w:val="000E1649"/>
    <w:rsid w:val="00102EA0"/>
    <w:rsid w:val="001327A0"/>
    <w:rsid w:val="00134916"/>
    <w:rsid w:val="00162169"/>
    <w:rsid w:val="00166993"/>
    <w:rsid w:val="001714D5"/>
    <w:rsid w:val="001B69B6"/>
    <w:rsid w:val="001B6D1F"/>
    <w:rsid w:val="001C60E8"/>
    <w:rsid w:val="001D2A32"/>
    <w:rsid w:val="00201A76"/>
    <w:rsid w:val="002609AB"/>
    <w:rsid w:val="00260C71"/>
    <w:rsid w:val="0026212D"/>
    <w:rsid w:val="002670CC"/>
    <w:rsid w:val="002678AA"/>
    <w:rsid w:val="00272817"/>
    <w:rsid w:val="00273FEC"/>
    <w:rsid w:val="00283D82"/>
    <w:rsid w:val="00284431"/>
    <w:rsid w:val="00291697"/>
    <w:rsid w:val="002940D5"/>
    <w:rsid w:val="002978F5"/>
    <w:rsid w:val="002A74A3"/>
    <w:rsid w:val="002C1ABD"/>
    <w:rsid w:val="002D1BF0"/>
    <w:rsid w:val="003043AE"/>
    <w:rsid w:val="0031006A"/>
    <w:rsid w:val="00312210"/>
    <w:rsid w:val="0031790E"/>
    <w:rsid w:val="0034438D"/>
    <w:rsid w:val="003550EE"/>
    <w:rsid w:val="0036051E"/>
    <w:rsid w:val="003741E1"/>
    <w:rsid w:val="00383932"/>
    <w:rsid w:val="003B4982"/>
    <w:rsid w:val="003C1889"/>
    <w:rsid w:val="003E0A04"/>
    <w:rsid w:val="00404519"/>
    <w:rsid w:val="00406854"/>
    <w:rsid w:val="00421FE7"/>
    <w:rsid w:val="00465843"/>
    <w:rsid w:val="00467139"/>
    <w:rsid w:val="0047668F"/>
    <w:rsid w:val="004900C8"/>
    <w:rsid w:val="004C6902"/>
    <w:rsid w:val="004E1C74"/>
    <w:rsid w:val="004E31E2"/>
    <w:rsid w:val="004E37CB"/>
    <w:rsid w:val="004E768C"/>
    <w:rsid w:val="00526CDC"/>
    <w:rsid w:val="00537D6B"/>
    <w:rsid w:val="00542EBF"/>
    <w:rsid w:val="00551736"/>
    <w:rsid w:val="00584D83"/>
    <w:rsid w:val="00591F70"/>
    <w:rsid w:val="005A0067"/>
    <w:rsid w:val="005C0CFD"/>
    <w:rsid w:val="005C37BD"/>
    <w:rsid w:val="005C3B4F"/>
    <w:rsid w:val="005C6E78"/>
    <w:rsid w:val="005E5C2E"/>
    <w:rsid w:val="005F2961"/>
    <w:rsid w:val="0060387A"/>
    <w:rsid w:val="00607312"/>
    <w:rsid w:val="00624EBA"/>
    <w:rsid w:val="00656BD1"/>
    <w:rsid w:val="0066293D"/>
    <w:rsid w:val="00681D40"/>
    <w:rsid w:val="006B2FFC"/>
    <w:rsid w:val="006E4079"/>
    <w:rsid w:val="006E797F"/>
    <w:rsid w:val="006F5D9A"/>
    <w:rsid w:val="0071703B"/>
    <w:rsid w:val="00721886"/>
    <w:rsid w:val="00723D4F"/>
    <w:rsid w:val="00727452"/>
    <w:rsid w:val="00727784"/>
    <w:rsid w:val="007306C6"/>
    <w:rsid w:val="007427DF"/>
    <w:rsid w:val="007542F6"/>
    <w:rsid w:val="00756C1A"/>
    <w:rsid w:val="007571A7"/>
    <w:rsid w:val="0077044E"/>
    <w:rsid w:val="00781101"/>
    <w:rsid w:val="007A49B1"/>
    <w:rsid w:val="007C66E6"/>
    <w:rsid w:val="007D59DA"/>
    <w:rsid w:val="007E58C6"/>
    <w:rsid w:val="00814A8E"/>
    <w:rsid w:val="008349D7"/>
    <w:rsid w:val="008402C3"/>
    <w:rsid w:val="00844F5B"/>
    <w:rsid w:val="0084623F"/>
    <w:rsid w:val="008473D8"/>
    <w:rsid w:val="00882543"/>
    <w:rsid w:val="00893C6F"/>
    <w:rsid w:val="0089425D"/>
    <w:rsid w:val="00897FE0"/>
    <w:rsid w:val="008A3608"/>
    <w:rsid w:val="008A3A8F"/>
    <w:rsid w:val="008B437A"/>
    <w:rsid w:val="008C0FBF"/>
    <w:rsid w:val="008C6CCD"/>
    <w:rsid w:val="008E0738"/>
    <w:rsid w:val="008E1C47"/>
    <w:rsid w:val="008F45A0"/>
    <w:rsid w:val="008F5881"/>
    <w:rsid w:val="0092652A"/>
    <w:rsid w:val="00940728"/>
    <w:rsid w:val="0094690C"/>
    <w:rsid w:val="00950FCF"/>
    <w:rsid w:val="00986207"/>
    <w:rsid w:val="00992CB2"/>
    <w:rsid w:val="00993843"/>
    <w:rsid w:val="009C077A"/>
    <w:rsid w:val="009C41BB"/>
    <w:rsid w:val="009E372D"/>
    <w:rsid w:val="009F4294"/>
    <w:rsid w:val="009F46F0"/>
    <w:rsid w:val="00A17A3E"/>
    <w:rsid w:val="00A30463"/>
    <w:rsid w:val="00A56BF0"/>
    <w:rsid w:val="00A94D85"/>
    <w:rsid w:val="00A97619"/>
    <w:rsid w:val="00AB03ED"/>
    <w:rsid w:val="00AB5D62"/>
    <w:rsid w:val="00AC4085"/>
    <w:rsid w:val="00B117A9"/>
    <w:rsid w:val="00B2380E"/>
    <w:rsid w:val="00B24CE0"/>
    <w:rsid w:val="00B349AE"/>
    <w:rsid w:val="00B370D3"/>
    <w:rsid w:val="00B461AD"/>
    <w:rsid w:val="00B51FB0"/>
    <w:rsid w:val="00B85729"/>
    <w:rsid w:val="00B91396"/>
    <w:rsid w:val="00B95CCA"/>
    <w:rsid w:val="00BB257D"/>
    <w:rsid w:val="00BB6D20"/>
    <w:rsid w:val="00BD428E"/>
    <w:rsid w:val="00BD70F5"/>
    <w:rsid w:val="00BF04FF"/>
    <w:rsid w:val="00BF288B"/>
    <w:rsid w:val="00BF7AEF"/>
    <w:rsid w:val="00C10E3A"/>
    <w:rsid w:val="00C228D6"/>
    <w:rsid w:val="00C432B5"/>
    <w:rsid w:val="00C43F0A"/>
    <w:rsid w:val="00C46720"/>
    <w:rsid w:val="00C517A0"/>
    <w:rsid w:val="00C629E3"/>
    <w:rsid w:val="00C810F1"/>
    <w:rsid w:val="00C94106"/>
    <w:rsid w:val="00C96203"/>
    <w:rsid w:val="00CA178F"/>
    <w:rsid w:val="00CB79E5"/>
    <w:rsid w:val="00CC1B7E"/>
    <w:rsid w:val="00CD04D1"/>
    <w:rsid w:val="00CE188D"/>
    <w:rsid w:val="00CE4424"/>
    <w:rsid w:val="00CE6505"/>
    <w:rsid w:val="00D217F6"/>
    <w:rsid w:val="00D456BB"/>
    <w:rsid w:val="00D769A4"/>
    <w:rsid w:val="00D83ACF"/>
    <w:rsid w:val="00D9530F"/>
    <w:rsid w:val="00D95E26"/>
    <w:rsid w:val="00DA0961"/>
    <w:rsid w:val="00DC3D43"/>
    <w:rsid w:val="00DD1A3A"/>
    <w:rsid w:val="00DD5A5C"/>
    <w:rsid w:val="00E0543B"/>
    <w:rsid w:val="00E34FA4"/>
    <w:rsid w:val="00E427B3"/>
    <w:rsid w:val="00E53F42"/>
    <w:rsid w:val="00E6290A"/>
    <w:rsid w:val="00E77B3A"/>
    <w:rsid w:val="00E82A23"/>
    <w:rsid w:val="00EA1FA8"/>
    <w:rsid w:val="00EA6EEF"/>
    <w:rsid w:val="00EB3D6F"/>
    <w:rsid w:val="00EC221A"/>
    <w:rsid w:val="00EC4AE7"/>
    <w:rsid w:val="00ED7486"/>
    <w:rsid w:val="00EF6D38"/>
    <w:rsid w:val="00F176A8"/>
    <w:rsid w:val="00F34350"/>
    <w:rsid w:val="00F46F09"/>
    <w:rsid w:val="00F535D1"/>
    <w:rsid w:val="00F56051"/>
    <w:rsid w:val="00F64801"/>
    <w:rsid w:val="00F65513"/>
    <w:rsid w:val="00F91EC6"/>
    <w:rsid w:val="00FB3B35"/>
    <w:rsid w:val="00FB55A6"/>
    <w:rsid w:val="00FC65CA"/>
    <w:rsid w:val="00FD15CA"/>
    <w:rsid w:val="00FE0D04"/>
    <w:rsid w:val="00FE5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B96978"/>
  <w15:docId w15:val="{905B0CF1-0A94-495F-A755-97A6EC957C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Nunito Sans" w:eastAsia="Nunito Sans" w:hAnsi="Nunito Sans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D428E"/>
    <w:pPr>
      <w:widowControl w:val="0"/>
      <w:autoSpaceDE w:val="0"/>
      <w:autoSpaceDN w:val="0"/>
    </w:pPr>
    <w:rPr>
      <w:rFonts w:cs="Nunito Sans"/>
      <w:sz w:val="22"/>
      <w:szCs w:val="22"/>
      <w:lang w:bidi="en-GB"/>
    </w:rPr>
  </w:style>
  <w:style w:type="paragraph" w:styleId="Heading1">
    <w:name w:val="heading 1"/>
    <w:basedOn w:val="Normal"/>
    <w:link w:val="Heading1Char"/>
    <w:uiPriority w:val="1"/>
    <w:qFormat/>
    <w:rsid w:val="0060387A"/>
    <w:pPr>
      <w:spacing w:before="452" w:line="170" w:lineRule="auto"/>
      <w:outlineLvl w:val="0"/>
    </w:pPr>
    <w:rPr>
      <w:rFonts w:ascii="Nunito Sans Black" w:eastAsia="NunitoSans-Black" w:hAnsi="Nunito Sans Black" w:cs="NunitoSans-Black"/>
      <w:bCs/>
      <w:color w:val="7414DC"/>
      <w:spacing w:val="-27"/>
      <w:sz w:val="120"/>
      <w:szCs w:val="120"/>
    </w:rPr>
  </w:style>
  <w:style w:type="paragraph" w:styleId="Heading2">
    <w:name w:val="heading 2"/>
    <w:link w:val="Heading2Char"/>
    <w:uiPriority w:val="1"/>
    <w:qFormat/>
    <w:rsid w:val="0060387A"/>
    <w:pPr>
      <w:widowControl w:val="0"/>
      <w:tabs>
        <w:tab w:val="right" w:pos="5263"/>
      </w:tabs>
      <w:autoSpaceDE w:val="0"/>
      <w:autoSpaceDN w:val="0"/>
      <w:adjustRightInd w:val="0"/>
      <w:snapToGrid w:val="0"/>
      <w:spacing w:after="320" w:line="640" w:lineRule="exact"/>
      <w:contextualSpacing/>
      <w:outlineLvl w:val="1"/>
    </w:pPr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bidi="en-GB"/>
    </w:rPr>
  </w:style>
  <w:style w:type="paragraph" w:styleId="Heading3">
    <w:name w:val="heading 3"/>
    <w:basedOn w:val="Heading2"/>
    <w:uiPriority w:val="1"/>
    <w:qFormat/>
    <w:rsid w:val="00F34350"/>
    <w:pPr>
      <w:spacing w:after="120" w:line="260" w:lineRule="exact"/>
      <w:outlineLvl w:val="2"/>
    </w:pPr>
    <w:rPr>
      <w:sz w:val="20"/>
      <w:lang w:val="da-DK"/>
    </w:rPr>
  </w:style>
  <w:style w:type="paragraph" w:styleId="Heading4">
    <w:name w:val="heading 4"/>
    <w:basedOn w:val="Normal"/>
    <w:uiPriority w:val="1"/>
    <w:qFormat/>
    <w:rsid w:val="003C1889"/>
    <w:pPr>
      <w:outlineLvl w:val="3"/>
    </w:pPr>
    <w:rPr>
      <w:rFonts w:ascii="Nunito Sans Black" w:hAnsi="Nunito Sans Black"/>
      <w:color w:val="7414DC"/>
      <w:sz w:val="32"/>
      <w:szCs w:val="32"/>
    </w:rPr>
  </w:style>
  <w:style w:type="paragraph" w:styleId="Heading5">
    <w:name w:val="heading 5"/>
    <w:basedOn w:val="Heading4"/>
    <w:uiPriority w:val="1"/>
    <w:qFormat/>
    <w:rsid w:val="00BD428E"/>
    <w:pPr>
      <w:outlineLvl w:val="4"/>
    </w:pPr>
    <w:rPr>
      <w:noProof/>
      <w:lang w:bidi="ar-SA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BD428E"/>
    <w:pPr>
      <w:pBdr>
        <w:bottom w:val="single" w:sz="2" w:space="12" w:color="auto"/>
      </w:pBdr>
      <w:spacing w:line="341" w:lineRule="exact"/>
      <w:outlineLvl w:val="5"/>
    </w:pPr>
    <w:rPr>
      <w:b/>
      <w:color w:val="2E2E2F"/>
      <w:sz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56BF0"/>
    <w:pPr>
      <w:keepNext/>
      <w:keepLines/>
      <w:spacing w:before="40"/>
      <w:outlineLvl w:val="6"/>
    </w:pPr>
    <w:rPr>
      <w:rFonts w:eastAsia="SimHei" w:cs="Times New Roman"/>
      <w:i/>
      <w:iCs/>
      <w:color w:val="701609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56BF0"/>
    <w:pPr>
      <w:keepNext/>
      <w:keepLines/>
      <w:spacing w:before="40"/>
      <w:outlineLvl w:val="7"/>
    </w:pPr>
    <w:rPr>
      <w:rFonts w:eastAsia="SimHei" w:cs="Times New Roman"/>
      <w:color w:val="272727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56BF0"/>
    <w:pPr>
      <w:keepNext/>
      <w:keepLines/>
      <w:spacing w:before="40"/>
      <w:outlineLvl w:val="8"/>
    </w:pPr>
    <w:rPr>
      <w:rFonts w:eastAsia="SimHei" w:cs="Times New Roman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7E58C6"/>
    <w:pPr>
      <w:widowControl w:val="0"/>
      <w:autoSpaceDE w:val="0"/>
      <w:autoSpaceDN w:val="0"/>
      <w:spacing w:line="260" w:lineRule="exact"/>
    </w:pPr>
    <w:rPr>
      <w:rFonts w:cs="Nunito Sans"/>
      <w:lang w:bidi="en-GB"/>
    </w:rPr>
  </w:style>
  <w:style w:type="paragraph" w:styleId="ListParagraph">
    <w:name w:val="List Paragraph"/>
    <w:basedOn w:val="BodyText"/>
    <w:uiPriority w:val="34"/>
    <w:qFormat/>
    <w:rsid w:val="004E768C"/>
    <w:pPr>
      <w:numPr>
        <w:numId w:val="2"/>
      </w:numPr>
      <w:tabs>
        <w:tab w:val="left" w:pos="312"/>
      </w:tabs>
      <w:spacing w:before="118" w:after="118"/>
    </w:pPr>
    <w:rPr>
      <w:rFonts w:eastAsia="NunitoSans-Light" w:cs="NunitoSans-Light"/>
      <w:color w:val="000000"/>
      <w:kern w:val="20"/>
    </w:r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styleId="Footer">
    <w:name w:val="footer"/>
    <w:basedOn w:val="Normal"/>
    <w:link w:val="FooterChar"/>
    <w:uiPriority w:val="99"/>
    <w:unhideWhenUsed/>
    <w:rsid w:val="00FB3B35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FB3B35"/>
    <w:rPr>
      <w:rFonts w:ascii="Nunito Sans" w:eastAsia="Nunito Sans" w:hAnsi="Nunito Sans" w:cs="Nunito Sans"/>
      <w:lang w:val="en-GB" w:eastAsia="en-GB" w:bidi="en-GB"/>
    </w:rPr>
  </w:style>
  <w:style w:type="paragraph" w:customStyle="1" w:styleId="Subheading">
    <w:name w:val="Subheading"/>
    <w:basedOn w:val="Normal"/>
    <w:uiPriority w:val="1"/>
    <w:qFormat/>
    <w:rsid w:val="00A56BF0"/>
    <w:pPr>
      <w:spacing w:before="113"/>
    </w:pPr>
    <w:rPr>
      <w:rFonts w:ascii="Nunito Sans Black" w:hAnsi="Nunito Sans Black"/>
      <w:color w:val="2E2E2F"/>
      <w:sz w:val="60"/>
    </w:rPr>
  </w:style>
  <w:style w:type="character" w:styleId="Strong">
    <w:name w:val="Strong"/>
    <w:uiPriority w:val="22"/>
    <w:rsid w:val="00F34350"/>
    <w:rPr>
      <w:b/>
      <w:bCs/>
    </w:rPr>
  </w:style>
  <w:style w:type="paragraph" w:customStyle="1" w:styleId="Imagecaption">
    <w:name w:val="Image caption"/>
    <w:basedOn w:val="BodyText"/>
    <w:uiPriority w:val="1"/>
    <w:qFormat/>
    <w:rsid w:val="00B117A9"/>
    <w:pPr>
      <w:pBdr>
        <w:bottom w:val="single" w:sz="2" w:space="1" w:color="auto"/>
      </w:pBdr>
      <w:spacing w:before="8" w:after="260" w:line="200" w:lineRule="exact"/>
    </w:pPr>
    <w:rPr>
      <w:sz w:val="15"/>
    </w:rPr>
  </w:style>
  <w:style w:type="paragraph" w:customStyle="1" w:styleId="Quotehighlight">
    <w:name w:val="Quote highlight"/>
    <w:basedOn w:val="Normal"/>
    <w:uiPriority w:val="1"/>
    <w:qFormat/>
    <w:rsid w:val="00F64801"/>
    <w:pPr>
      <w:pBdr>
        <w:top w:val="single" w:sz="2" w:space="4" w:color="auto"/>
        <w:bottom w:val="single" w:sz="2" w:space="4" w:color="auto"/>
      </w:pBdr>
      <w:adjustRightInd w:val="0"/>
      <w:snapToGrid w:val="0"/>
      <w:spacing w:before="160" w:after="160" w:line="360" w:lineRule="exact"/>
      <w:contextualSpacing/>
    </w:pPr>
    <w:rPr>
      <w:b/>
      <w:color w:val="00A793"/>
      <w:sz w:val="28"/>
    </w:rPr>
  </w:style>
  <w:style w:type="paragraph" w:customStyle="1" w:styleId="ContentsTitle">
    <w:name w:val="Contents Title"/>
    <w:basedOn w:val="Heading2"/>
    <w:link w:val="ContentsTitleChar"/>
    <w:uiPriority w:val="1"/>
    <w:qFormat/>
    <w:rsid w:val="00C810F1"/>
    <w:pPr>
      <w:tabs>
        <w:tab w:val="clear" w:pos="5263"/>
        <w:tab w:val="right" w:pos="10206"/>
      </w:tabs>
      <w:spacing w:after="300"/>
      <w:contextualSpacing w:val="0"/>
    </w:pPr>
    <w:rPr>
      <w:spacing w:val="-1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38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60387A"/>
    <w:rPr>
      <w:rFonts w:ascii="Tahoma" w:eastAsia="Nunito Sans" w:hAnsi="Tahoma" w:cs="Tahoma"/>
      <w:sz w:val="16"/>
      <w:szCs w:val="16"/>
      <w:lang w:val="en-GB" w:eastAsia="en-GB" w:bidi="en-GB"/>
    </w:rPr>
  </w:style>
  <w:style w:type="character" w:customStyle="1" w:styleId="Heading6Char">
    <w:name w:val="Heading 6 Char"/>
    <w:link w:val="Heading6"/>
    <w:uiPriority w:val="9"/>
    <w:rsid w:val="00BD428E"/>
    <w:rPr>
      <w:rFonts w:ascii="Nunito Sans" w:eastAsia="Nunito Sans" w:hAnsi="Nunito Sans" w:cs="Nunito Sans"/>
      <w:b/>
      <w:color w:val="2E2E2F"/>
      <w:sz w:val="26"/>
      <w:lang w:val="en-GB" w:eastAsia="en-GB" w:bidi="en-GB"/>
    </w:rPr>
  </w:style>
  <w:style w:type="paragraph" w:customStyle="1" w:styleId="BadgesHeadline">
    <w:name w:val="Badges Headline"/>
    <w:basedOn w:val="Normal"/>
    <w:link w:val="BadgesHeadlineChar"/>
    <w:uiPriority w:val="1"/>
    <w:qFormat/>
    <w:rsid w:val="00B2380E"/>
    <w:pPr>
      <w:spacing w:line="200" w:lineRule="exact"/>
    </w:pPr>
    <w:rPr>
      <w:b/>
      <w:sz w:val="16"/>
    </w:rPr>
  </w:style>
  <w:style w:type="paragraph" w:customStyle="1" w:styleId="BadgesBody">
    <w:name w:val="Badges Body"/>
    <w:basedOn w:val="BadgesHeadline"/>
    <w:link w:val="BadgesBodyChar"/>
    <w:uiPriority w:val="1"/>
    <w:qFormat/>
    <w:rsid w:val="00B2380E"/>
    <w:pPr>
      <w:spacing w:line="220" w:lineRule="auto"/>
    </w:pPr>
    <w:rPr>
      <w:rFonts w:ascii="Nunito Light" w:hAnsi="Nunito Light"/>
      <w:b w:val="0"/>
    </w:rPr>
  </w:style>
  <w:style w:type="character" w:customStyle="1" w:styleId="BadgesHeadlineChar">
    <w:name w:val="Badges Headline Char"/>
    <w:link w:val="BadgesHeadline"/>
    <w:uiPriority w:val="1"/>
    <w:rsid w:val="00B2380E"/>
    <w:rPr>
      <w:rFonts w:ascii="Nunito Sans" w:eastAsia="Nunito Sans" w:hAnsi="Nunito Sans" w:cs="Nunito Sans"/>
      <w:b/>
      <w:sz w:val="16"/>
      <w:lang w:val="en-GB" w:eastAsia="en-GB" w:bidi="en-GB"/>
    </w:rPr>
  </w:style>
  <w:style w:type="paragraph" w:customStyle="1" w:styleId="Questions">
    <w:name w:val="Questions"/>
    <w:basedOn w:val="Normal"/>
    <w:link w:val="QuestionsChar"/>
    <w:uiPriority w:val="1"/>
    <w:qFormat/>
    <w:rsid w:val="00260C71"/>
    <w:pPr>
      <w:tabs>
        <w:tab w:val="right" w:pos="2552"/>
      </w:tabs>
      <w:spacing w:line="240" w:lineRule="exact"/>
    </w:pPr>
    <w:rPr>
      <w:sz w:val="19"/>
      <w:u w:val="dotted"/>
    </w:rPr>
  </w:style>
  <w:style w:type="character" w:customStyle="1" w:styleId="BadgesBodyChar">
    <w:name w:val="Badges Body Char"/>
    <w:link w:val="BadgesBody"/>
    <w:uiPriority w:val="1"/>
    <w:rsid w:val="00B2380E"/>
    <w:rPr>
      <w:rFonts w:ascii="Nunito Light" w:eastAsia="Nunito Sans" w:hAnsi="Nunito Light" w:cs="Nunito Sans"/>
      <w:b w:val="0"/>
      <w:sz w:val="16"/>
      <w:lang w:val="en-GB" w:eastAsia="en-GB" w:bidi="en-GB"/>
    </w:rPr>
  </w:style>
  <w:style w:type="paragraph" w:customStyle="1" w:styleId="Numbers">
    <w:name w:val="Numbers"/>
    <w:basedOn w:val="ContentsTitle"/>
    <w:link w:val="NumbersChar"/>
    <w:uiPriority w:val="1"/>
    <w:qFormat/>
    <w:rsid w:val="008A3608"/>
    <w:pPr>
      <w:spacing w:after="0" w:line="600" w:lineRule="exact"/>
    </w:pPr>
    <w:rPr>
      <w:noProof/>
      <w:lang w:bidi="ar-SA"/>
    </w:rPr>
  </w:style>
  <w:style w:type="character" w:customStyle="1" w:styleId="QuestionsChar">
    <w:name w:val="Questions Char"/>
    <w:link w:val="Questions"/>
    <w:uiPriority w:val="1"/>
    <w:rsid w:val="00260C71"/>
    <w:rPr>
      <w:rFonts w:ascii="Nunito Sans" w:eastAsia="Nunito Sans" w:hAnsi="Nunito Sans" w:cs="Nunito Sans"/>
      <w:sz w:val="19"/>
      <w:u w:val="dotted"/>
      <w:lang w:val="en-GB" w:eastAsia="en-GB" w:bidi="en-GB"/>
    </w:rPr>
  </w:style>
  <w:style w:type="paragraph" w:customStyle="1" w:styleId="Columnbullets">
    <w:name w:val="Column bullets"/>
    <w:basedOn w:val="BodyText"/>
    <w:link w:val="ColumnbulletsChar"/>
    <w:uiPriority w:val="1"/>
    <w:qFormat/>
    <w:rsid w:val="00551736"/>
    <w:pPr>
      <w:spacing w:line="240" w:lineRule="exact"/>
    </w:pPr>
    <w:rPr>
      <w:sz w:val="19"/>
    </w:rPr>
  </w:style>
  <w:style w:type="character" w:customStyle="1" w:styleId="Heading2Char">
    <w:name w:val="Heading 2 Char"/>
    <w:link w:val="Heading2"/>
    <w:uiPriority w:val="1"/>
    <w:rsid w:val="000056B8"/>
    <w:rPr>
      <w:rFonts w:ascii="Nunito Sans Black" w:eastAsia="NunitoSans-Black" w:hAnsi="Nunito Sans Black" w:cs="NunitoSans-Black"/>
      <w:bCs/>
      <w:color w:val="7414DC"/>
      <w:spacing w:val="-11"/>
      <w:sz w:val="60"/>
      <w:szCs w:val="60"/>
      <w:lang w:val="en-GB" w:eastAsia="en-GB" w:bidi="en-GB"/>
    </w:rPr>
  </w:style>
  <w:style w:type="character" w:customStyle="1" w:styleId="ContentsTitleChar">
    <w:name w:val="Contents Title Char"/>
    <w:link w:val="ContentsTitle"/>
    <w:uiPriority w:val="1"/>
    <w:rsid w:val="00C810F1"/>
    <w:rPr>
      <w:rFonts w:ascii="Nunito Sans Black" w:eastAsia="NunitoSans-Black" w:hAnsi="Nunito Sans Black" w:cs="NunitoSans-Black"/>
      <w:bCs/>
      <w:color w:val="7414DC"/>
      <w:spacing w:val="-10"/>
      <w:sz w:val="60"/>
      <w:szCs w:val="60"/>
      <w:lang w:val="en-GB" w:eastAsia="en-GB" w:bidi="en-GB"/>
    </w:rPr>
  </w:style>
  <w:style w:type="character" w:customStyle="1" w:styleId="NumbersChar">
    <w:name w:val="Numbers Char"/>
    <w:link w:val="Numbers"/>
    <w:uiPriority w:val="1"/>
    <w:rsid w:val="008A3608"/>
    <w:rPr>
      <w:rFonts w:ascii="Nunito Sans Black" w:eastAsia="NunitoSans-Black" w:hAnsi="Nunito Sans Black" w:cs="NunitoSans-Black"/>
      <w:bCs/>
      <w:noProof/>
      <w:color w:val="7414DC"/>
      <w:spacing w:val="-10"/>
      <w:sz w:val="60"/>
      <w:szCs w:val="60"/>
      <w:lang w:val="en-GB" w:eastAsia="en-GB" w:bidi="en-GB"/>
    </w:rPr>
  </w:style>
  <w:style w:type="paragraph" w:customStyle="1" w:styleId="Coulumnbullets">
    <w:name w:val="Coulumn bullets"/>
    <w:basedOn w:val="Normal"/>
    <w:rsid w:val="00537D6B"/>
    <w:pPr>
      <w:numPr>
        <w:numId w:val="4"/>
      </w:numPr>
    </w:pPr>
  </w:style>
  <w:style w:type="character" w:customStyle="1" w:styleId="BodyTextChar">
    <w:name w:val="Body Text Char"/>
    <w:link w:val="BodyText"/>
    <w:uiPriority w:val="1"/>
    <w:rsid w:val="007E58C6"/>
    <w:rPr>
      <w:rFonts w:ascii="Nunito Sans" w:eastAsia="Nunito Sans" w:hAnsi="Nunito Sans" w:cs="Nunito Sans"/>
      <w:sz w:val="20"/>
      <w:szCs w:val="20"/>
      <w:lang w:val="en-GB" w:eastAsia="en-GB" w:bidi="en-GB"/>
    </w:rPr>
  </w:style>
  <w:style w:type="character" w:customStyle="1" w:styleId="ColumnbulletsChar">
    <w:name w:val="Column bullets Char"/>
    <w:link w:val="Columnbullets"/>
    <w:uiPriority w:val="1"/>
    <w:rsid w:val="00551736"/>
    <w:rPr>
      <w:rFonts w:ascii="Nunito Sans" w:eastAsia="Nunito Sans" w:hAnsi="Nunito Sans" w:cs="Nunito Sans"/>
      <w:sz w:val="19"/>
      <w:szCs w:val="20"/>
      <w:lang w:val="en-GB" w:eastAsia="en-GB" w:bidi="en-GB"/>
    </w:rPr>
  </w:style>
  <w:style w:type="paragraph" w:customStyle="1" w:styleId="BasicParagraph">
    <w:name w:val="[Basic Paragraph]"/>
    <w:basedOn w:val="Normal"/>
    <w:uiPriority w:val="99"/>
    <w:rsid w:val="003C1889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eastAsia="en-US" w:bidi="ar-SA"/>
    </w:rPr>
  </w:style>
  <w:style w:type="paragraph" w:customStyle="1" w:styleId="Columnnumbers">
    <w:name w:val="Column numbers"/>
    <w:basedOn w:val="Columnbody"/>
    <w:uiPriority w:val="1"/>
    <w:qFormat/>
    <w:rsid w:val="006B2FFC"/>
    <w:pPr>
      <w:snapToGrid w:val="0"/>
      <w:spacing w:after="0" w:line="320" w:lineRule="exact"/>
    </w:pPr>
    <w:rPr>
      <w:rFonts w:ascii="Nunito Sans Black" w:hAnsi="Nunito Sans Black" w:cs="NunitoSans-Black"/>
      <w:b/>
      <w:color w:val="7414DC"/>
      <w:spacing w:val="-3"/>
      <w:sz w:val="30"/>
      <w:szCs w:val="30"/>
    </w:rPr>
  </w:style>
  <w:style w:type="paragraph" w:customStyle="1" w:styleId="Columnbody">
    <w:name w:val="Column body"/>
    <w:basedOn w:val="BodyText"/>
    <w:next w:val="Columnnumbers"/>
    <w:uiPriority w:val="1"/>
    <w:qFormat/>
    <w:rsid w:val="0034438D"/>
    <w:pPr>
      <w:spacing w:after="240" w:line="240" w:lineRule="exact"/>
      <w:contextualSpacing/>
    </w:pPr>
    <w:rPr>
      <w:rFonts w:cs="NunitoSans-Regular"/>
      <w:sz w:val="19"/>
      <w:szCs w:val="19"/>
    </w:rPr>
  </w:style>
  <w:style w:type="paragraph" w:customStyle="1" w:styleId="Heading4underline">
    <w:name w:val="Heading 4 + underline"/>
    <w:basedOn w:val="Heading4"/>
    <w:uiPriority w:val="1"/>
    <w:qFormat/>
    <w:rsid w:val="0034438D"/>
    <w:pPr>
      <w:pBdr>
        <w:bottom w:val="single" w:sz="2" w:space="6" w:color="auto"/>
      </w:pBdr>
    </w:pPr>
  </w:style>
  <w:style w:type="character" w:customStyle="1" w:styleId="Heading1Char">
    <w:name w:val="Heading 1 Char"/>
    <w:link w:val="Heading1"/>
    <w:uiPriority w:val="1"/>
    <w:rsid w:val="006B2FFC"/>
    <w:rPr>
      <w:rFonts w:ascii="Nunito Sans Black" w:eastAsia="NunitoSans-Black" w:hAnsi="Nunito Sans Black" w:cs="NunitoSans-Black"/>
      <w:bCs/>
      <w:color w:val="7414DC"/>
      <w:spacing w:val="-27"/>
      <w:sz w:val="120"/>
      <w:szCs w:val="120"/>
      <w:lang w:val="en-GB" w:eastAsia="en-GB" w:bidi="en-GB"/>
    </w:rPr>
  </w:style>
  <w:style w:type="paragraph" w:customStyle="1" w:styleId="Badgeoverlap">
    <w:name w:val="Badge overlap"/>
    <w:basedOn w:val="BadgesBody"/>
    <w:link w:val="BadgeoverlapChar"/>
    <w:uiPriority w:val="1"/>
    <w:qFormat/>
    <w:rsid w:val="00C10E3A"/>
    <w:rPr>
      <w:noProof/>
      <w:spacing w:val="-228"/>
      <w:lang w:bidi="ar-SA"/>
    </w:rPr>
  </w:style>
  <w:style w:type="character" w:customStyle="1" w:styleId="BadgeoverlapChar">
    <w:name w:val="Badge overlap Char"/>
    <w:link w:val="Badgeoverlap"/>
    <w:uiPriority w:val="1"/>
    <w:rsid w:val="00C10E3A"/>
    <w:rPr>
      <w:rFonts w:ascii="Nunito Light" w:eastAsia="Nunito Sans" w:hAnsi="Nunito Light" w:cs="Nunito Sans"/>
      <w:b w:val="0"/>
      <w:noProof/>
      <w:spacing w:val="-228"/>
      <w:sz w:val="16"/>
      <w:lang w:val="en-GB" w:eastAsia="en-GB" w:bidi="en-GB"/>
    </w:rPr>
  </w:style>
  <w:style w:type="paragraph" w:styleId="TOC1">
    <w:name w:val="toc 1"/>
    <w:basedOn w:val="Heading2"/>
    <w:next w:val="Normal"/>
    <w:autoRedefine/>
    <w:uiPriority w:val="39"/>
    <w:unhideWhenUsed/>
    <w:rsid w:val="00A56BF0"/>
    <w:pPr>
      <w:tabs>
        <w:tab w:val="clear" w:pos="5263"/>
        <w:tab w:val="right" w:pos="10550"/>
      </w:tabs>
      <w:spacing w:after="0" w:line="240" w:lineRule="auto"/>
    </w:pPr>
    <w:rPr>
      <w:noProof/>
      <w:sz w:val="36"/>
    </w:rPr>
  </w:style>
  <w:style w:type="paragraph" w:styleId="TOC2">
    <w:name w:val="toc 2"/>
    <w:basedOn w:val="TOC1"/>
    <w:next w:val="Normal"/>
    <w:autoRedefine/>
    <w:uiPriority w:val="39"/>
    <w:unhideWhenUsed/>
    <w:rsid w:val="00A56BF0"/>
    <w:pPr>
      <w:tabs>
        <w:tab w:val="right" w:pos="10490"/>
      </w:tabs>
    </w:pPr>
    <w:rPr>
      <w:rFonts w:ascii="Nunito Sans" w:hAnsi="Nunito Sans"/>
      <w:sz w:val="28"/>
    </w:rPr>
  </w:style>
  <w:style w:type="paragraph" w:styleId="TOC3">
    <w:name w:val="toc 3"/>
    <w:basedOn w:val="BodyText"/>
    <w:next w:val="Normal"/>
    <w:autoRedefine/>
    <w:uiPriority w:val="39"/>
    <w:unhideWhenUsed/>
    <w:rsid w:val="00A56BF0"/>
    <w:pPr>
      <w:spacing w:line="240" w:lineRule="auto"/>
    </w:pPr>
    <w:rPr>
      <w:color w:val="000000"/>
    </w:rPr>
  </w:style>
  <w:style w:type="paragraph" w:styleId="TOC4">
    <w:name w:val="toc 4"/>
    <w:basedOn w:val="TOC3"/>
    <w:next w:val="Normal"/>
    <w:autoRedefine/>
    <w:uiPriority w:val="39"/>
    <w:unhideWhenUsed/>
    <w:rsid w:val="00721886"/>
    <w:pPr>
      <w:ind w:left="440"/>
    </w:pPr>
  </w:style>
  <w:style w:type="paragraph" w:styleId="TOC5">
    <w:name w:val="toc 5"/>
    <w:basedOn w:val="TOC3"/>
    <w:next w:val="Normal"/>
    <w:autoRedefine/>
    <w:uiPriority w:val="39"/>
    <w:unhideWhenUsed/>
    <w:rsid w:val="00721886"/>
    <w:pPr>
      <w:ind w:left="660"/>
    </w:pPr>
  </w:style>
  <w:style w:type="paragraph" w:styleId="TOC6">
    <w:name w:val="toc 6"/>
    <w:basedOn w:val="TOC3"/>
    <w:next w:val="Normal"/>
    <w:autoRedefine/>
    <w:uiPriority w:val="39"/>
    <w:unhideWhenUsed/>
    <w:rsid w:val="00721886"/>
    <w:pPr>
      <w:ind w:left="880"/>
    </w:pPr>
  </w:style>
  <w:style w:type="paragraph" w:styleId="TOC7">
    <w:name w:val="toc 7"/>
    <w:basedOn w:val="TOC3"/>
    <w:next w:val="Normal"/>
    <w:autoRedefine/>
    <w:uiPriority w:val="39"/>
    <w:unhideWhenUsed/>
    <w:rsid w:val="00721886"/>
    <w:pPr>
      <w:ind w:left="1100"/>
    </w:pPr>
  </w:style>
  <w:style w:type="paragraph" w:styleId="TOC8">
    <w:name w:val="toc 8"/>
    <w:basedOn w:val="TOC3"/>
    <w:next w:val="Normal"/>
    <w:autoRedefine/>
    <w:uiPriority w:val="39"/>
    <w:unhideWhenUsed/>
    <w:rsid w:val="00721886"/>
    <w:pPr>
      <w:ind w:left="1320"/>
    </w:pPr>
  </w:style>
  <w:style w:type="paragraph" w:styleId="TOC9">
    <w:name w:val="toc 9"/>
    <w:basedOn w:val="TOC3"/>
    <w:next w:val="Normal"/>
    <w:autoRedefine/>
    <w:uiPriority w:val="39"/>
    <w:unhideWhenUsed/>
    <w:rsid w:val="00721886"/>
    <w:pPr>
      <w:ind w:left="1540"/>
    </w:pPr>
  </w:style>
  <w:style w:type="character" w:styleId="Hyperlink">
    <w:name w:val="Hyperlink"/>
    <w:uiPriority w:val="99"/>
    <w:unhideWhenUsed/>
    <w:rsid w:val="00721886"/>
    <w:rPr>
      <w:color w:val="00B8B8"/>
      <w:u w:val="single"/>
    </w:rPr>
  </w:style>
  <w:style w:type="character" w:customStyle="1" w:styleId="Heading7Char">
    <w:name w:val="Heading 7 Char"/>
    <w:link w:val="Heading7"/>
    <w:uiPriority w:val="9"/>
    <w:semiHidden/>
    <w:rsid w:val="00A56BF0"/>
    <w:rPr>
      <w:rFonts w:ascii="Nunito Sans" w:eastAsia="SimHei" w:hAnsi="Nunito Sans" w:cs="Times New Roman"/>
      <w:i/>
      <w:iCs/>
      <w:color w:val="701609"/>
      <w:lang w:val="en-GB" w:eastAsia="en-GB" w:bidi="en-GB"/>
    </w:rPr>
  </w:style>
  <w:style w:type="character" w:customStyle="1" w:styleId="Heading8Char">
    <w:name w:val="Heading 8 Char"/>
    <w:link w:val="Heading8"/>
    <w:uiPriority w:val="9"/>
    <w:semiHidden/>
    <w:rsid w:val="00A56BF0"/>
    <w:rPr>
      <w:rFonts w:ascii="Nunito Sans" w:eastAsia="SimHei" w:hAnsi="Nunito Sans" w:cs="Times New Roman"/>
      <w:color w:val="272727"/>
      <w:sz w:val="21"/>
      <w:szCs w:val="21"/>
      <w:lang w:val="en-GB" w:eastAsia="en-GB" w:bidi="en-GB"/>
    </w:rPr>
  </w:style>
  <w:style w:type="character" w:customStyle="1" w:styleId="Heading9Char">
    <w:name w:val="Heading 9 Char"/>
    <w:link w:val="Heading9"/>
    <w:uiPriority w:val="9"/>
    <w:semiHidden/>
    <w:rsid w:val="00A56BF0"/>
    <w:rPr>
      <w:rFonts w:ascii="Nunito Sans" w:eastAsia="SimHei" w:hAnsi="Nunito Sans" w:cs="Times New Roman"/>
      <w:i/>
      <w:iCs/>
      <w:color w:val="272727"/>
      <w:sz w:val="21"/>
      <w:szCs w:val="21"/>
      <w:lang w:val="en-GB" w:eastAsia="en-GB" w:bidi="en-GB"/>
    </w:rPr>
  </w:style>
  <w:style w:type="character" w:customStyle="1" w:styleId="Scoutshyperlink">
    <w:name w:val="Scouts hyperlink"/>
    <w:uiPriority w:val="1"/>
    <w:qFormat/>
    <w:rsid w:val="00CC1B7E"/>
    <w:rPr>
      <w:color w:val="00A793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D217F6"/>
  </w:style>
  <w:style w:type="paragraph" w:customStyle="1" w:styleId="Textbox">
    <w:name w:val="Text box"/>
    <w:basedOn w:val="BodyText"/>
    <w:uiPriority w:val="1"/>
    <w:qFormat/>
    <w:rsid w:val="00D217F6"/>
    <w:rPr>
      <w:b/>
      <w:sz w:val="24"/>
      <w:szCs w:val="24"/>
    </w:rPr>
  </w:style>
  <w:style w:type="paragraph" w:styleId="ListBullet">
    <w:name w:val="List Bullet"/>
    <w:basedOn w:val="List"/>
    <w:uiPriority w:val="99"/>
    <w:unhideWhenUsed/>
    <w:rsid w:val="007E58C6"/>
    <w:pPr>
      <w:numPr>
        <w:numId w:val="23"/>
      </w:numPr>
    </w:pPr>
  </w:style>
  <w:style w:type="paragraph" w:styleId="ListBullet3">
    <w:name w:val="List Bullet 3"/>
    <w:basedOn w:val="List"/>
    <w:uiPriority w:val="99"/>
    <w:unhideWhenUsed/>
    <w:rsid w:val="007E58C6"/>
    <w:pPr>
      <w:numPr>
        <w:numId w:val="25"/>
      </w:numPr>
    </w:pPr>
    <w:rPr>
      <w:lang w:val="fr-FR"/>
    </w:rPr>
  </w:style>
  <w:style w:type="paragraph" w:styleId="ListBullet2">
    <w:name w:val="List Bullet 2"/>
    <w:basedOn w:val="List"/>
    <w:uiPriority w:val="99"/>
    <w:unhideWhenUsed/>
    <w:rsid w:val="00B349AE"/>
  </w:style>
  <w:style w:type="paragraph" w:styleId="List">
    <w:name w:val="List"/>
    <w:basedOn w:val="BodyText"/>
    <w:uiPriority w:val="99"/>
    <w:unhideWhenUsed/>
    <w:rsid w:val="00B349AE"/>
    <w:pPr>
      <w:numPr>
        <w:numId w:val="17"/>
      </w:numPr>
      <w:contextualSpacing/>
    </w:pPr>
  </w:style>
  <w:style w:type="paragraph" w:styleId="ListBullet4">
    <w:name w:val="List Bullet 4"/>
    <w:basedOn w:val="List"/>
    <w:uiPriority w:val="99"/>
    <w:unhideWhenUsed/>
    <w:rsid w:val="007E58C6"/>
    <w:pPr>
      <w:numPr>
        <w:numId w:val="27"/>
      </w:numPr>
    </w:pPr>
    <w:rPr>
      <w:lang w:val="fr-FR"/>
    </w:rPr>
  </w:style>
  <w:style w:type="paragraph" w:styleId="ListNumber">
    <w:name w:val="List Number"/>
    <w:basedOn w:val="BodyText"/>
    <w:uiPriority w:val="99"/>
    <w:unhideWhenUsed/>
    <w:rsid w:val="007E58C6"/>
    <w:pPr>
      <w:numPr>
        <w:numId w:val="10"/>
      </w:numPr>
      <w:contextualSpacing/>
    </w:pPr>
  </w:style>
  <w:style w:type="paragraph" w:styleId="ListNumber2">
    <w:name w:val="List Number 2"/>
    <w:basedOn w:val="ListNumber"/>
    <w:uiPriority w:val="99"/>
    <w:unhideWhenUsed/>
    <w:rsid w:val="00EA1FA8"/>
    <w:pPr>
      <w:numPr>
        <w:numId w:val="9"/>
      </w:numPr>
    </w:pPr>
  </w:style>
  <w:style w:type="paragraph" w:styleId="ListNumber3">
    <w:name w:val="List Number 3"/>
    <w:basedOn w:val="BodyText"/>
    <w:uiPriority w:val="99"/>
    <w:unhideWhenUsed/>
    <w:rsid w:val="00EA1FA8"/>
    <w:pPr>
      <w:numPr>
        <w:numId w:val="8"/>
      </w:numPr>
      <w:contextualSpacing/>
    </w:pPr>
  </w:style>
  <w:style w:type="paragraph" w:styleId="ListNumber4">
    <w:name w:val="List Number 4"/>
    <w:basedOn w:val="BodyText"/>
    <w:uiPriority w:val="99"/>
    <w:unhideWhenUsed/>
    <w:rsid w:val="00EA1FA8"/>
    <w:pPr>
      <w:numPr>
        <w:numId w:val="7"/>
      </w:numPr>
      <w:contextualSpacing/>
    </w:pPr>
  </w:style>
  <w:style w:type="paragraph" w:styleId="ListNumber5">
    <w:name w:val="List Number 5"/>
    <w:basedOn w:val="BodyText"/>
    <w:uiPriority w:val="99"/>
    <w:unhideWhenUsed/>
    <w:rsid w:val="00284431"/>
    <w:pPr>
      <w:numPr>
        <w:numId w:val="6"/>
      </w:numPr>
      <w:contextualSpacing/>
    </w:pPr>
  </w:style>
  <w:style w:type="paragraph" w:styleId="ListContinue5">
    <w:name w:val="List Continue 5"/>
    <w:basedOn w:val="BodyText"/>
    <w:uiPriority w:val="99"/>
    <w:unhideWhenUsed/>
    <w:rsid w:val="00284431"/>
    <w:pPr>
      <w:numPr>
        <w:numId w:val="29"/>
      </w:numPr>
      <w:spacing w:after="120"/>
      <w:contextualSpacing/>
    </w:pPr>
  </w:style>
  <w:style w:type="paragraph" w:styleId="ListContinue2">
    <w:name w:val="List Continue 2"/>
    <w:basedOn w:val="Normal"/>
    <w:uiPriority w:val="99"/>
    <w:unhideWhenUsed/>
    <w:rsid w:val="001B6D1F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unhideWhenUsed/>
    <w:rsid w:val="001B6D1F"/>
    <w:pPr>
      <w:spacing w:after="120"/>
      <w:ind w:left="849"/>
      <w:contextualSpacing/>
    </w:pPr>
  </w:style>
  <w:style w:type="table" w:styleId="TableGrid">
    <w:name w:val="Table Grid"/>
    <w:basedOn w:val="TableNormal"/>
    <w:uiPriority w:val="39"/>
    <w:rsid w:val="008F58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uiPriority w:val="99"/>
    <w:semiHidden/>
    <w:rsid w:val="006E407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53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55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10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3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4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15AE57C5178E40BA60B50C210DC6BE" ma:contentTypeVersion="4" ma:contentTypeDescription="Create a new document." ma:contentTypeScope="" ma:versionID="70e4a224eec304aee190bbc1525a1163">
  <xsd:schema xmlns:xsd="http://www.w3.org/2001/XMLSchema" xmlns:xs="http://www.w3.org/2001/XMLSchema" xmlns:p="http://schemas.microsoft.com/office/2006/metadata/properties" xmlns:ns2="cecae9d6-a96f-4e1b-9ecc-6d1c553fa7d1" targetNamespace="http://schemas.microsoft.com/office/2006/metadata/properties" ma:root="true" ma:fieldsID="e0fcd080c69c0732e0803636ca3c51a3" ns2:_="">
    <xsd:import namespace="cecae9d6-a96f-4e1b-9ecc-6d1c553fa7d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cae9d6-a96f-4e1b-9ecc-6d1c553fa7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DBB6E9D-B2C0-46C2-9C3D-855B5EAA1A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BC3E8DA-96D2-4340-BE3D-2B733034E6D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130CF14-38B1-4518-A3D2-EA049E26CE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cae9d6-a96f-4e1b-9ecc-6d1c553fa7d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C16655A-FC06-41F6-9BA0-F60A3AE328DD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706</Words>
  <Characters>4027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Kelly</dc:creator>
  <cp:keywords/>
  <cp:lastModifiedBy>Mark Rushworth</cp:lastModifiedBy>
  <cp:revision>2</cp:revision>
  <cp:lastPrinted>2019-01-31T08:56:00Z</cp:lastPrinted>
  <dcterms:created xsi:type="dcterms:W3CDTF">2024-04-27T19:05:00Z</dcterms:created>
  <dcterms:modified xsi:type="dcterms:W3CDTF">2024-04-27T19:05:00Z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2018-03-22T00:00:00Z</vt:filetime>
  </property>
  <property fmtid="{D5CDD505-2E9C-101B-9397-08002B2CF9AE}" pid="3" name="Creator">
    <vt:lpwstr>Adobe InDesign CC 13.0 (Macintosh)</vt:lpwstr>
  </property>
  <property fmtid="{D5CDD505-2E9C-101B-9397-08002B2CF9AE}" pid="4" name="LastSaved">
    <vt:filetime>2018-03-22T00:00:00Z</vt:filetime>
  </property>
  <property fmtid="{D5CDD505-2E9C-101B-9397-08002B2CF9AE}" pid="5" name="ContentTypeId">
    <vt:lpwstr>0x010100B315AE57C5178E40BA60B50C210DC6BE</vt:lpwstr>
  </property>
</Properties>
</file>